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0F805" w14:textId="3634F4AF" w:rsidR="0057157A" w:rsidRDefault="000A797E" w:rsidP="00032131">
      <w:r>
        <w:rPr>
          <w:noProof/>
        </w:rPr>
        <w:drawing>
          <wp:inline distT="0" distB="0" distL="0" distR="0" wp14:anchorId="3B271B03" wp14:editId="48FBD37C">
            <wp:extent cx="6645768" cy="373824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6645768" cy="3738245"/>
                    </a:xfrm>
                    <a:prstGeom prst="rect">
                      <a:avLst/>
                    </a:prstGeom>
                  </pic:spPr>
                </pic:pic>
              </a:graphicData>
            </a:graphic>
          </wp:inline>
        </w:drawing>
      </w:r>
    </w:p>
    <w:p w14:paraId="0DC21991" w14:textId="13F9B01A" w:rsidR="004216D2" w:rsidRDefault="009C2F58" w:rsidP="00521F60">
      <w:pPr>
        <w:pStyle w:val="Body"/>
        <w:rPr>
          <w:rFonts w:ascii="Calibri" w:hAnsi="Calibri"/>
        </w:rPr>
      </w:pPr>
      <w:r>
        <w:rPr>
          <w:rFonts w:ascii="Calibri" w:hAnsi="Calibri"/>
          <w:b/>
          <w:bCs/>
          <w:sz w:val="22"/>
          <w:szCs w:val="22"/>
          <w:lang w:val="en-US"/>
        </w:rPr>
        <w:br/>
      </w:r>
    </w:p>
    <w:p w14:paraId="6A5B82B3" w14:textId="77777777" w:rsidR="004216D2" w:rsidRDefault="004216D2" w:rsidP="004216D2">
      <w:pPr>
        <w:pStyle w:val="Body"/>
        <w:rPr>
          <w:rFonts w:ascii="Calibri" w:eastAsia="Calibri" w:hAnsi="Calibri" w:cs="Calibri"/>
          <w:sz w:val="22"/>
          <w:szCs w:val="22"/>
        </w:rPr>
      </w:pPr>
    </w:p>
    <w:p w14:paraId="47EBA37C" w14:textId="77777777" w:rsidR="00A425A3" w:rsidRPr="00A425A3" w:rsidRDefault="00A425A3" w:rsidP="00A425A3">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The Project of the Year Award is special because the winner will be able to demonstrate excellence across all the themes in all categories within the NCEC Awards. To recap we are looking for evidence of:</w:t>
      </w:r>
    </w:p>
    <w:p w14:paraId="35EBB4F3" w14:textId="77777777" w:rsidR="00A425A3" w:rsidRPr="00A425A3" w:rsidRDefault="00A425A3" w:rsidP="00A425A3">
      <w:pPr>
        <w:pBdr>
          <w:top w:val="nil"/>
          <w:left w:val="nil"/>
          <w:bottom w:val="nil"/>
          <w:right w:val="nil"/>
          <w:between w:val="nil"/>
          <w:bar w:val="nil"/>
        </w:pBdr>
        <w:spacing w:after="0" w:line="240" w:lineRule="auto"/>
        <w:rPr>
          <w:rFonts w:ascii="Calibri" w:eastAsia="Calibri" w:hAnsi="Calibri" w:cs="Calibri"/>
          <w:color w:val="000000"/>
          <w:sz w:val="24"/>
          <w:szCs w:val="24"/>
          <w:u w:color="000000"/>
          <w:bdr w:val="nil"/>
          <w:lang w:eastAsia="en-GB"/>
          <w14:textOutline w14:w="0" w14:cap="flat" w14:cmpd="sng" w14:algn="ctr">
            <w14:noFill/>
            <w14:prstDash w14:val="solid"/>
            <w14:bevel/>
          </w14:textOutline>
        </w:rPr>
      </w:pPr>
    </w:p>
    <w:p w14:paraId="2E898D25"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Outstanding business practice</w:t>
      </w:r>
    </w:p>
    <w:p w14:paraId="6DF88720"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Attention to health, safety, and wellbeing</w:t>
      </w:r>
    </w:p>
    <w:p w14:paraId="7264C9C9"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Focus on People and their development</w:t>
      </w:r>
    </w:p>
    <w:p w14:paraId="1F9E2B44"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Innovation and transformation</w:t>
      </w:r>
    </w:p>
    <w:p w14:paraId="11EEA44D"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Offsite construction and modern methods of construction</w:t>
      </w:r>
    </w:p>
    <w:p w14:paraId="0B21D439"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Digital adoption and innovation</w:t>
      </w:r>
    </w:p>
    <w:p w14:paraId="2BD755AA"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Contribution to sustainability and net zero targets</w:t>
      </w:r>
    </w:p>
    <w:p w14:paraId="7EFE351E"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Value for money</w:t>
      </w:r>
    </w:p>
    <w:p w14:paraId="7948C258"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Conservation, preservation, and rejuvenation</w:t>
      </w:r>
    </w:p>
    <w:p w14:paraId="7754B34F"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An outstanding client</w:t>
      </w:r>
    </w:p>
    <w:p w14:paraId="076FDBF5"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Best practice in integration and collaboration</w:t>
      </w:r>
    </w:p>
    <w:p w14:paraId="6955FC06" w14:textId="77777777" w:rsidR="00A425A3" w:rsidRPr="00A425A3" w:rsidRDefault="00A425A3" w:rsidP="00A425A3">
      <w:pPr>
        <w:numPr>
          <w:ilvl w:val="0"/>
          <w:numId w:val="32"/>
        </w:numPr>
        <w:pBdr>
          <w:top w:val="nil"/>
          <w:left w:val="nil"/>
          <w:bottom w:val="nil"/>
          <w:right w:val="nil"/>
          <w:between w:val="nil"/>
          <w:bar w:val="nil"/>
        </w:pBdr>
        <w:spacing w:after="0" w:line="240" w:lineRule="auto"/>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pPr>
      <w:r w:rsidRPr="00A425A3">
        <w:rPr>
          <w:rFonts w:ascii="Calibri" w:eastAsia="Arial Unicode MS" w:hAnsi="Calibri" w:cs="Arial Unicode MS"/>
          <w:color w:val="000000"/>
          <w:sz w:val="24"/>
          <w:szCs w:val="24"/>
          <w:u w:color="000000"/>
          <w:bdr w:val="nil"/>
          <w:lang w:val="en-US" w:eastAsia="en-GB"/>
          <w14:textOutline w14:w="0" w14:cap="flat" w14:cmpd="sng" w14:algn="ctr">
            <w14:noFill/>
            <w14:prstDash w14:val="solid"/>
            <w14:bevel/>
          </w14:textOutline>
        </w:rPr>
        <w:t>Outstanding leadership in the industry</w:t>
      </w:r>
    </w:p>
    <w:p w14:paraId="5B68D4FB" w14:textId="13192D4D" w:rsidR="006B7490" w:rsidRPr="00C13A34" w:rsidRDefault="006B7490" w:rsidP="00C13A34">
      <w:pPr>
        <w:pStyle w:val="Body"/>
        <w:spacing w:after="160" w:line="259" w:lineRule="auto"/>
        <w:rPr>
          <w:rFonts w:ascii="Calibri" w:hAnsi="Calibri"/>
        </w:rPr>
      </w:pPr>
      <w:r>
        <w:rPr>
          <w:rFonts w:ascii="Calibri" w:hAnsi="Calibri"/>
          <w:b/>
          <w:bCs/>
          <w:sz w:val="22"/>
          <w:szCs w:val="22"/>
          <w:lang w:val="en-US"/>
        </w:rPr>
        <w:br w:type="page"/>
      </w:r>
    </w:p>
    <w:p w14:paraId="6BED22E9" w14:textId="3CE20825" w:rsidR="00574889" w:rsidRDefault="00574889" w:rsidP="00574889">
      <w:pPr>
        <w:pStyle w:val="Body"/>
        <w:shd w:val="clear" w:color="auto" w:fill="FEFFFF"/>
        <w:rPr>
          <w:rFonts w:ascii="Calibri" w:hAnsi="Calibri"/>
          <w:b/>
          <w:bCs/>
          <w:caps/>
          <w:sz w:val="22"/>
          <w:szCs w:val="22"/>
          <w:lang w:val="en-US"/>
        </w:rPr>
      </w:pPr>
      <w:r>
        <w:rPr>
          <w:rFonts w:ascii="Calibri" w:eastAsia="Calibri" w:hAnsi="Calibri" w:cs="Calibri"/>
          <w:b/>
          <w:bCs/>
          <w:noProof/>
          <w:color w:val="FFFFFF"/>
          <w:sz w:val="22"/>
          <w:szCs w:val="22"/>
          <w:u w:color="FFFFFF"/>
        </w:rPr>
        <w:lastRenderedPageBreak/>
        <mc:AlternateContent>
          <mc:Choice Requires="wps">
            <w:drawing>
              <wp:inline distT="0" distB="0" distL="0" distR="0" wp14:anchorId="465F5632" wp14:editId="16D7FE8B">
                <wp:extent cx="6937375" cy="623570"/>
                <wp:effectExtent l="0" t="0" r="0" b="5080"/>
                <wp:docPr id="1073741827" name="officeArt object" descr="Excellence in Construction Business…"/>
                <wp:cNvGraphicFramePr/>
                <a:graphic xmlns:a="http://schemas.openxmlformats.org/drawingml/2006/main">
                  <a:graphicData uri="http://schemas.microsoft.com/office/word/2010/wordprocessingShape">
                    <wps:wsp>
                      <wps:cNvSpPr txBox="1"/>
                      <wps:spPr>
                        <a:xfrm>
                          <a:off x="0" y="0"/>
                          <a:ext cx="6937375" cy="623570"/>
                        </a:xfrm>
                        <a:prstGeom prst="rect">
                          <a:avLst/>
                        </a:prstGeom>
                        <a:solidFill>
                          <a:srgbClr val="462170"/>
                        </a:solidFill>
                        <a:ln w="12700" cap="flat">
                          <a:noFill/>
                          <a:miter lim="400000"/>
                        </a:ln>
                        <a:effectLst/>
                      </wps:spPr>
                      <wps:txbx>
                        <w:txbxContent>
                          <w:p w14:paraId="65924829" w14:textId="05857DED" w:rsidR="00574889" w:rsidRDefault="00A425A3" w:rsidP="00574889">
                            <w:pPr>
                              <w:pStyle w:val="Body"/>
                              <w:jc w:val="center"/>
                            </w:pPr>
                            <w:r>
                              <w:rPr>
                                <w:rFonts w:ascii="Calibri" w:hAnsi="Calibri"/>
                                <w:color w:val="FFFFFF"/>
                                <w:sz w:val="42"/>
                                <w:szCs w:val="42"/>
                                <w:u w:color="FFFFFF"/>
                                <w:lang w:val="en-US"/>
                              </w:rPr>
                              <w:t>Project of the year</w:t>
                            </w:r>
                          </w:p>
                        </w:txbxContent>
                      </wps:txbx>
                      <wps:bodyPr wrap="square" lIns="45719" tIns="45719" rIns="45719" bIns="45719" numCol="1" anchor="t">
                        <a:noAutofit/>
                      </wps:bodyPr>
                    </wps:wsp>
                  </a:graphicData>
                </a:graphic>
              </wp:inline>
            </w:drawing>
          </mc:Choice>
          <mc:Fallback>
            <w:pict>
              <v:shapetype w14:anchorId="465F5632" id="_x0000_t202" coordsize="21600,21600" o:spt="202" path="m,l,21600r21600,l21600,xe">
                <v:stroke joinstyle="miter"/>
                <v:path gradientshapeok="t" o:connecttype="rect"/>
              </v:shapetype>
              <v:shape id="officeArt object" o:spid="_x0000_s1026" type="#_x0000_t202" alt="Excellence in Construction Business…" style="width:546.25pt;height:49.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" fillcolor="#462170" stroked="f" strokeweight="1pt">
                <v:stroke miterlimit="4"/>
                <v:textbox inset="1.27mm,1.27mm,1.27mm,1.27mm">
                  <w:txbxContent>
                    <w:p w14:paraId="65924829" w14:textId="05857DED" w:rsidR="00574889" w:rsidRDefault="00A425A3" w:rsidP="00574889">
                      <w:pPr>
                        <w:pStyle w:val="Body"/>
                        <w:jc w:val="center"/>
                      </w:pPr>
                      <w:r>
                        <w:rPr>
                          <w:rFonts w:ascii="Calibri" w:hAnsi="Calibri"/>
                          <w:color w:val="FFFFFF"/>
                          <w:sz w:val="42"/>
                          <w:szCs w:val="42"/>
                          <w:u w:color="FFFFFF"/>
                          <w:lang w:val="en-US"/>
                        </w:rPr>
                        <w:t>Project of the year</w:t>
                      </w:r>
                    </w:p>
                  </w:txbxContent>
                </v:textbox>
                <w10:anchorlock/>
              </v:shape>
            </w:pict>
          </mc:Fallback>
        </mc:AlternateContent>
      </w:r>
    </w:p>
    <w:p w14:paraId="36859E9E" w14:textId="77777777" w:rsidR="006801EE" w:rsidRDefault="006801EE" w:rsidP="006801EE">
      <w:pPr>
        <w:pStyle w:val="Body"/>
        <w:shd w:val="clear" w:color="auto" w:fill="FEFFFF"/>
        <w:rPr>
          <w:rFonts w:ascii="Calibri" w:hAnsi="Calibri"/>
          <w:b/>
          <w:bCs/>
          <w:sz w:val="22"/>
          <w:szCs w:val="22"/>
          <w:lang w:val="en-US"/>
        </w:rPr>
      </w:pPr>
    </w:p>
    <w:p w14:paraId="6756629C" w14:textId="09DE76F1" w:rsidR="006801EE" w:rsidRDefault="006801EE" w:rsidP="006801EE">
      <w:pPr>
        <w:pStyle w:val="Body"/>
        <w:shd w:val="clear" w:color="auto" w:fill="FEFFFF"/>
        <w:rPr>
          <w:rFonts w:ascii="Calibri" w:eastAsia="Calibri" w:hAnsi="Calibri" w:cs="Calibri"/>
          <w:b/>
          <w:bCs/>
          <w:caps/>
          <w:sz w:val="22"/>
          <w:szCs w:val="22"/>
        </w:rPr>
      </w:pPr>
      <w:r>
        <w:rPr>
          <w:rFonts w:ascii="Calibri" w:hAnsi="Calibri"/>
          <w:b/>
          <w:bCs/>
          <w:sz w:val="22"/>
          <w:szCs w:val="22"/>
          <w:lang w:val="en-US"/>
        </w:rPr>
        <w:t>Check list:</w:t>
      </w:r>
    </w:p>
    <w:p w14:paraId="7811E345" w14:textId="77777777" w:rsidR="006801EE" w:rsidRDefault="006801EE" w:rsidP="006801EE">
      <w:pPr>
        <w:pStyle w:val="Body"/>
        <w:shd w:val="clear" w:color="auto" w:fill="FEFFFF"/>
        <w:rPr>
          <w:rFonts w:ascii="Calibri" w:eastAsia="Calibri" w:hAnsi="Calibri" w:cs="Calibri"/>
          <w:b/>
          <w:bCs/>
          <w:caps/>
          <w:sz w:val="22"/>
          <w:szCs w:val="22"/>
        </w:rPr>
      </w:pPr>
      <w:r>
        <w:rPr>
          <w:rFonts w:ascii="Calibri" w:hAnsi="Calibri"/>
          <w:b/>
          <w:bCs/>
          <w:sz w:val="22"/>
          <w:szCs w:val="22"/>
          <w:lang w:val="en-US"/>
        </w:rPr>
        <w:t>Your entry should consist of:</w:t>
      </w:r>
    </w:p>
    <w:p w14:paraId="6148BDC8"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Completed entry form</w:t>
      </w:r>
      <w:r>
        <w:rPr>
          <w:rFonts w:ascii="Calibri" w:hAnsi="Calibri"/>
          <w:caps/>
          <w:sz w:val="22"/>
          <w:szCs w:val="22"/>
          <w:lang w:val="en-US"/>
        </w:rPr>
        <w:t xml:space="preserve"> –</w:t>
      </w:r>
      <w:r>
        <w:rPr>
          <w:rFonts w:ascii="Calibri" w:hAnsi="Calibri"/>
          <w:sz w:val="22"/>
          <w:szCs w:val="22"/>
          <w:lang w:val="en-US"/>
        </w:rPr>
        <w:t xml:space="preserve"> this is the only document used in the judging process</w:t>
      </w:r>
    </w:p>
    <w:p w14:paraId="3EA59B44"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 xml:space="preserve">Please do not exceed the word count </w:t>
      </w:r>
      <w:r>
        <w:rPr>
          <w:rFonts w:ascii="Calibri" w:hAnsi="Calibri"/>
          <w:caps/>
          <w:sz w:val="22"/>
          <w:szCs w:val="22"/>
          <w:lang w:val="en-US"/>
        </w:rPr>
        <w:t>–</w:t>
      </w:r>
      <w:r>
        <w:rPr>
          <w:rFonts w:ascii="Calibri" w:hAnsi="Calibri"/>
          <w:sz w:val="22"/>
          <w:szCs w:val="22"/>
          <w:lang w:val="en-US"/>
        </w:rPr>
        <w:t xml:space="preserve"> captions are not included in word count</w:t>
      </w:r>
    </w:p>
    <w:p w14:paraId="724251F9"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Charts and photos should be embedded in the word document where possible</w:t>
      </w:r>
    </w:p>
    <w:p w14:paraId="754FA83A"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You can submit as many photos as you like.  Please use high resolution images (print quality)</w:t>
      </w:r>
    </w:p>
    <w:p w14:paraId="0BF5B322"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Please note that logos and images are used for publicity purposes</w:t>
      </w:r>
    </w:p>
    <w:p w14:paraId="6BE5CEC7" w14:textId="77777777" w:rsidR="006801EE" w:rsidRDefault="006801EE" w:rsidP="006801EE">
      <w:pPr>
        <w:pStyle w:val="Body"/>
        <w:numPr>
          <w:ilvl w:val="0"/>
          <w:numId w:val="3"/>
        </w:numPr>
        <w:shd w:val="clear" w:color="auto" w:fill="FEFFFF"/>
        <w:rPr>
          <w:rFonts w:ascii="Calibri" w:hAnsi="Calibri"/>
          <w:caps/>
          <w:sz w:val="22"/>
          <w:szCs w:val="22"/>
          <w:lang w:val="en-US"/>
        </w:rPr>
      </w:pPr>
      <w:r>
        <w:rPr>
          <w:rFonts w:ascii="Calibri" w:hAnsi="Calibri"/>
          <w:sz w:val="22"/>
          <w:szCs w:val="22"/>
          <w:lang w:val="en-US"/>
        </w:rPr>
        <w:t>To enable entries to be uploaded onto our website, the document when saved as a pdf should be no more than 2mb</w:t>
      </w:r>
    </w:p>
    <w:p w14:paraId="6A3AA7AB" w14:textId="77777777" w:rsidR="006801EE" w:rsidRDefault="006801EE" w:rsidP="006801EE">
      <w:pPr>
        <w:pStyle w:val="Body"/>
        <w:numPr>
          <w:ilvl w:val="0"/>
          <w:numId w:val="3"/>
        </w:numPr>
        <w:shd w:val="clear" w:color="auto" w:fill="FEFFFF"/>
        <w:rPr>
          <w:rFonts w:ascii="Calibri" w:hAnsi="Calibri"/>
          <w:b/>
          <w:bCs/>
          <w:caps/>
          <w:sz w:val="22"/>
          <w:szCs w:val="22"/>
          <w:lang w:val="en-US"/>
        </w:rPr>
      </w:pPr>
      <w:r>
        <w:rPr>
          <w:rFonts w:ascii="Calibri" w:hAnsi="Calibri"/>
          <w:sz w:val="22"/>
          <w:szCs w:val="22"/>
          <w:lang w:val="en-US"/>
        </w:rPr>
        <w:t>Submissions should be made as soon as possible and by Friday 18</w:t>
      </w:r>
      <w:r>
        <w:rPr>
          <w:rFonts w:ascii="Calibri" w:hAnsi="Calibri"/>
          <w:sz w:val="22"/>
          <w:szCs w:val="22"/>
          <w:vertAlign w:val="superscript"/>
          <w:lang w:val="en-US"/>
        </w:rPr>
        <w:t>th</w:t>
      </w:r>
      <w:r>
        <w:rPr>
          <w:rFonts w:ascii="Calibri" w:hAnsi="Calibri"/>
          <w:sz w:val="22"/>
          <w:szCs w:val="22"/>
          <w:lang w:val="en-US"/>
        </w:rPr>
        <w:t xml:space="preserve"> March 2022 to </w:t>
      </w:r>
      <w:hyperlink r:id="rId6" w:history="1">
        <w:r>
          <w:rPr>
            <w:rStyle w:val="Hyperlink0"/>
            <w:rFonts w:ascii="Calibri" w:hAnsi="Calibri"/>
            <w:b/>
            <w:bCs/>
            <w:sz w:val="22"/>
            <w:szCs w:val="22"/>
          </w:rPr>
          <w:t>teresajrand@gmail.com</w:t>
        </w:r>
      </w:hyperlink>
    </w:p>
    <w:p w14:paraId="0310944C" w14:textId="77777777" w:rsidR="006801EE" w:rsidRDefault="006801EE"/>
    <w:tbl>
      <w:tblPr>
        <w:tblW w:w="11095"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1477"/>
        <w:gridCol w:w="9438"/>
        <w:gridCol w:w="180"/>
      </w:tblGrid>
      <w:tr w:rsidR="006C2CEB" w14:paraId="66C44A53" w14:textId="77777777" w:rsidTr="00D5541D">
        <w:trPr>
          <w:gridAfter w:val="1"/>
          <w:wAfter w:w="180" w:type="dxa"/>
          <w:trHeight w:val="623"/>
        </w:trPr>
        <w:tc>
          <w:tcPr>
            <w:tcW w:w="10915" w:type="dxa"/>
            <w:gridSpan w:val="2"/>
            <w:tcBorders>
              <w:top w:val="single" w:sz="2" w:space="0" w:color="95B3D7"/>
              <w:left w:val="single" w:sz="2" w:space="0" w:color="95B3D7"/>
              <w:bottom w:val="single" w:sz="2" w:space="0" w:color="95B3D7"/>
              <w:right w:val="single" w:sz="2" w:space="0" w:color="95B3D7"/>
            </w:tcBorders>
            <w:shd w:val="clear" w:color="auto" w:fill="462170"/>
            <w:tcMar>
              <w:top w:w="80" w:type="dxa"/>
              <w:left w:w="80" w:type="dxa"/>
              <w:bottom w:w="80" w:type="dxa"/>
              <w:right w:w="80" w:type="dxa"/>
            </w:tcMar>
            <w:vAlign w:val="center"/>
          </w:tcPr>
          <w:p w14:paraId="33A547E7" w14:textId="77777777" w:rsidR="006C2CEB" w:rsidRDefault="006C2CEB" w:rsidP="00DF2FCD">
            <w:pPr>
              <w:pStyle w:val="Body"/>
            </w:pPr>
            <w:r>
              <w:rPr>
                <w:rFonts w:ascii="Calibri" w:hAnsi="Calibri"/>
                <w:b/>
                <w:bCs/>
                <w:caps/>
                <w:color w:val="FFFFFF"/>
                <w:sz w:val="22"/>
                <w:szCs w:val="22"/>
                <w:u w:color="FFFFFF"/>
                <w:lang w:val="en-US"/>
              </w:rPr>
              <w:t xml:space="preserve">SECTION 1:  </w:t>
            </w:r>
            <w:r>
              <w:rPr>
                <w:rFonts w:ascii="Calibri" w:hAnsi="Calibri"/>
                <w:b/>
                <w:bCs/>
                <w:color w:val="FFFFFF"/>
                <w:sz w:val="22"/>
                <w:szCs w:val="22"/>
                <w:u w:color="FFFFFF"/>
                <w:lang w:val="en-US"/>
              </w:rPr>
              <w:t>Your details</w:t>
            </w:r>
          </w:p>
        </w:tc>
      </w:tr>
      <w:tr w:rsidR="006801EE" w14:paraId="7E123FA4"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283A8E79" w14:textId="77777777" w:rsidR="006801EE" w:rsidRDefault="006801EE" w:rsidP="00DF2FCD">
            <w:pPr>
              <w:pStyle w:val="Body"/>
            </w:pPr>
            <w:r>
              <w:rPr>
                <w:rFonts w:ascii="Calibri" w:hAnsi="Calibri"/>
                <w:color w:val="231F20"/>
                <w:sz w:val="18"/>
                <w:szCs w:val="18"/>
                <w:u w:color="231F20"/>
                <w:lang w:val="en-US"/>
              </w:rPr>
              <w:t>Name</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69787DB7" w14:textId="77777777" w:rsidR="006801EE"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4E7BCA71" w14:textId="77777777" w:rsidR="006801EE" w:rsidRDefault="006801EE" w:rsidP="00DF2FCD"/>
        </w:tc>
      </w:tr>
      <w:tr w:rsidR="006801EE" w14:paraId="253A81F2"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1D207AAE" w14:textId="77777777" w:rsidR="006801EE" w:rsidRDefault="006801EE" w:rsidP="00DF2FCD">
            <w:pPr>
              <w:pStyle w:val="Body"/>
            </w:pPr>
            <w:r>
              <w:rPr>
                <w:rFonts w:ascii="Calibri" w:hAnsi="Calibri"/>
                <w:color w:val="231F20"/>
                <w:sz w:val="18"/>
                <w:szCs w:val="18"/>
                <w:u w:color="231F20"/>
                <w:lang w:val="en-US"/>
              </w:rPr>
              <w:t>Organisation</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020F21AF" w14:textId="77777777" w:rsidR="006801EE"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198BDA18" w14:textId="77777777" w:rsidR="006801EE" w:rsidRDefault="006801EE" w:rsidP="00DF2FCD"/>
        </w:tc>
      </w:tr>
      <w:tr w:rsidR="006801EE" w14:paraId="5D09B24A"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5097E65F" w14:textId="77777777" w:rsidR="006801EE" w:rsidRDefault="006801EE" w:rsidP="00DF2FCD">
            <w:pPr>
              <w:pStyle w:val="Body"/>
            </w:pPr>
            <w:r>
              <w:rPr>
                <w:rFonts w:ascii="Calibri" w:hAnsi="Calibri"/>
                <w:color w:val="231F20"/>
                <w:sz w:val="18"/>
                <w:szCs w:val="18"/>
                <w:u w:color="231F20"/>
                <w:lang w:val="en-US"/>
              </w:rPr>
              <w:t>E-mail</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6E6DB2F6" w14:textId="77777777" w:rsidR="006801EE"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01776927" w14:textId="77777777" w:rsidR="006801EE" w:rsidRDefault="006801EE" w:rsidP="00DF2FCD"/>
        </w:tc>
      </w:tr>
      <w:tr w:rsidR="006801EE" w14:paraId="5457B3CB"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5809B8C5" w14:textId="77777777" w:rsidR="006801EE" w:rsidRDefault="006801EE" w:rsidP="00DF2FCD">
            <w:pPr>
              <w:pStyle w:val="Body"/>
            </w:pPr>
            <w:r>
              <w:rPr>
                <w:rFonts w:ascii="Calibri" w:hAnsi="Calibri"/>
                <w:color w:val="231F20"/>
                <w:sz w:val="18"/>
                <w:szCs w:val="18"/>
                <w:u w:color="231F20"/>
                <w:lang w:val="en-US"/>
              </w:rPr>
              <w:t>Telephone</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0802347D" w14:textId="77777777" w:rsidR="006801EE"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57A4477F" w14:textId="77777777" w:rsidR="006801EE" w:rsidRDefault="006801EE" w:rsidP="00DF2FCD"/>
        </w:tc>
      </w:tr>
      <w:tr w:rsidR="006801EE" w14:paraId="29EDAB74"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439958B9" w14:textId="77777777" w:rsidR="006801EE" w:rsidRDefault="006801EE" w:rsidP="00DF2FCD">
            <w:pPr>
              <w:pStyle w:val="Body"/>
            </w:pPr>
            <w:r>
              <w:rPr>
                <w:rFonts w:ascii="Calibri" w:hAnsi="Calibri"/>
                <w:color w:val="231F20"/>
                <w:sz w:val="18"/>
                <w:szCs w:val="18"/>
                <w:u w:color="231F20"/>
                <w:lang w:val="en-US"/>
              </w:rPr>
              <w:t>Address</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6CED9336" w14:textId="77777777" w:rsidR="006801EE" w:rsidRDefault="006801EE" w:rsidP="00DF2FCD"/>
        </w:tc>
        <w:tc>
          <w:tcPr>
            <w:tcW w:w="180" w:type="dxa"/>
            <w:tcBorders>
              <w:top w:val="nil"/>
              <w:left w:val="single" w:sz="2" w:space="0" w:color="95B3D7"/>
              <w:bottom w:val="nil"/>
              <w:right w:val="nil"/>
            </w:tcBorders>
            <w:shd w:val="clear" w:color="auto" w:fill="auto"/>
            <w:tcMar>
              <w:top w:w="80" w:type="dxa"/>
              <w:left w:w="80" w:type="dxa"/>
              <w:bottom w:w="80" w:type="dxa"/>
              <w:right w:w="80" w:type="dxa"/>
            </w:tcMar>
          </w:tcPr>
          <w:p w14:paraId="71356EEF" w14:textId="77777777" w:rsidR="006801EE" w:rsidRDefault="006801EE" w:rsidP="00DF2FCD"/>
        </w:tc>
      </w:tr>
      <w:tr w:rsidR="006801EE" w14:paraId="0EFE54D4" w14:textId="77777777" w:rsidTr="00B03BA7">
        <w:trPr>
          <w:trHeight w:val="278"/>
        </w:trPr>
        <w:tc>
          <w:tcPr>
            <w:tcW w:w="1477"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center"/>
          </w:tcPr>
          <w:p w14:paraId="1DD758E2" w14:textId="77777777" w:rsidR="006801EE" w:rsidRDefault="006801EE" w:rsidP="00DF2FCD">
            <w:pPr>
              <w:pStyle w:val="Body"/>
            </w:pPr>
            <w:r>
              <w:rPr>
                <w:rFonts w:ascii="Calibri" w:hAnsi="Calibri"/>
                <w:color w:val="231F20"/>
                <w:sz w:val="18"/>
                <w:szCs w:val="18"/>
                <w:u w:color="231F20"/>
                <w:lang w:val="en-US"/>
              </w:rPr>
              <w:t>Postcode</w:t>
            </w:r>
          </w:p>
        </w:tc>
        <w:tc>
          <w:tcPr>
            <w:tcW w:w="9438"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vAlign w:val="bottom"/>
          </w:tcPr>
          <w:p w14:paraId="6979A479" w14:textId="77777777" w:rsidR="006801EE" w:rsidRDefault="006801EE" w:rsidP="00DF2FCD">
            <w:pPr>
              <w:pStyle w:val="Body"/>
              <w:jc w:val="center"/>
            </w:pPr>
            <w:r>
              <w:rPr>
                <w:rFonts w:ascii="Calibri" w:hAnsi="Calibri"/>
                <w:color w:val="231F20"/>
                <w:sz w:val="22"/>
                <w:szCs w:val="22"/>
                <w:u w:color="231F20"/>
                <w:lang w:val="en-US"/>
              </w:rPr>
              <w:t xml:space="preserve">                                                                            </w:t>
            </w:r>
          </w:p>
        </w:tc>
        <w:tc>
          <w:tcPr>
            <w:tcW w:w="180" w:type="dxa"/>
            <w:tcBorders>
              <w:top w:val="nil"/>
              <w:left w:val="single" w:sz="2" w:space="0" w:color="95B3D7"/>
              <w:bottom w:val="single" w:sz="2" w:space="0" w:color="95B3D7"/>
              <w:right w:val="nil"/>
            </w:tcBorders>
            <w:shd w:val="clear" w:color="auto" w:fill="auto"/>
            <w:tcMar>
              <w:top w:w="80" w:type="dxa"/>
              <w:left w:w="80" w:type="dxa"/>
              <w:bottom w:w="80" w:type="dxa"/>
              <w:right w:w="80" w:type="dxa"/>
            </w:tcMar>
          </w:tcPr>
          <w:p w14:paraId="7AA7B602" w14:textId="77777777" w:rsidR="006801EE" w:rsidRDefault="006801EE" w:rsidP="00DF2FCD"/>
        </w:tc>
      </w:tr>
    </w:tbl>
    <w:p w14:paraId="6A873662" w14:textId="7C207FCB" w:rsidR="00D769BD" w:rsidRDefault="00D769BD"/>
    <w:tbl>
      <w:tblPr>
        <w:tblW w:w="10915" w:type="dxa"/>
        <w:tblInd w:w="-3"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94"/>
        <w:gridCol w:w="8021"/>
      </w:tblGrid>
      <w:tr w:rsidR="003F6F10" w14:paraId="19B9C870" w14:textId="77777777" w:rsidTr="00E106D4">
        <w:trPr>
          <w:trHeight w:val="530"/>
        </w:trPr>
        <w:tc>
          <w:tcPr>
            <w:tcW w:w="10915" w:type="dxa"/>
            <w:gridSpan w:val="2"/>
            <w:tcBorders>
              <w:top w:val="nil"/>
              <w:left w:val="single" w:sz="2" w:space="0" w:color="95B3D7"/>
              <w:bottom w:val="single" w:sz="2" w:space="0" w:color="95B3D7"/>
              <w:right w:val="single" w:sz="2" w:space="0" w:color="95B3D7"/>
            </w:tcBorders>
            <w:shd w:val="clear" w:color="auto" w:fill="462170"/>
            <w:tcMar>
              <w:top w:w="80" w:type="dxa"/>
              <w:left w:w="80" w:type="dxa"/>
              <w:bottom w:w="80" w:type="dxa"/>
              <w:right w:w="80" w:type="dxa"/>
            </w:tcMar>
            <w:vAlign w:val="center"/>
          </w:tcPr>
          <w:p w14:paraId="1E14A990" w14:textId="77777777" w:rsidR="003F6F10" w:rsidRDefault="003F6F10" w:rsidP="00E106D4">
            <w:pPr>
              <w:pStyle w:val="Body"/>
              <w:shd w:val="clear" w:color="auto" w:fill="462170"/>
            </w:pPr>
            <w:r>
              <w:rPr>
                <w:rFonts w:ascii="Calibri" w:hAnsi="Calibri"/>
                <w:b/>
                <w:bCs/>
                <w:caps/>
                <w:color w:val="FFFFFF"/>
                <w:sz w:val="22"/>
                <w:szCs w:val="22"/>
                <w:u w:color="FFFFFF"/>
                <w:lang w:val="en-US"/>
              </w:rPr>
              <w:t xml:space="preserve">SECTION 2:  </w:t>
            </w:r>
            <w:r>
              <w:rPr>
                <w:rFonts w:ascii="Calibri" w:hAnsi="Calibri"/>
                <w:b/>
                <w:bCs/>
                <w:color w:val="FFFFFF"/>
                <w:sz w:val="22"/>
                <w:szCs w:val="22"/>
                <w:u w:color="FFFFFF"/>
                <w:lang w:val="en-US"/>
              </w:rPr>
              <w:t>Your submission</w:t>
            </w:r>
          </w:p>
        </w:tc>
      </w:tr>
      <w:tr w:rsidR="000B02A4" w14:paraId="128F291B" w14:textId="77777777" w:rsidTr="00CD4525">
        <w:trPr>
          <w:trHeight w:val="674"/>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725CF23A" w14:textId="5223ED66" w:rsidR="00F45B22" w:rsidRDefault="000D33D8" w:rsidP="00F45B22">
            <w:pPr>
              <w:pStyle w:val="ListParagraph"/>
              <w:spacing w:after="0"/>
              <w:ind w:left="0"/>
            </w:pPr>
            <w:r>
              <w:rPr>
                <w:rFonts w:ascii="Calibri" w:hAnsi="Calibri"/>
              </w:rPr>
              <w:t>Project Name</w:t>
            </w:r>
          </w:p>
        </w:tc>
        <w:tc>
          <w:tcPr>
            <w:tcW w:w="8021"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50637513" w14:textId="455C21B9" w:rsidR="006170BE" w:rsidRDefault="006170BE" w:rsidP="006170BE">
            <w:pPr>
              <w:pStyle w:val="NormalWeb"/>
            </w:pPr>
          </w:p>
        </w:tc>
      </w:tr>
      <w:tr w:rsidR="000B02A4" w14:paraId="3888E08B" w14:textId="77777777" w:rsidTr="006170BE">
        <w:trPr>
          <w:trHeight w:val="490"/>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28BB8EA4" w14:textId="77777777" w:rsidR="00C66B71" w:rsidRDefault="00C66B71" w:rsidP="00C66B71">
            <w:pPr>
              <w:pStyle w:val="ListParagraph"/>
              <w:spacing w:after="0" w:line="240" w:lineRule="auto"/>
              <w:ind w:left="0"/>
              <w:rPr>
                <w:rFonts w:ascii="Calibri" w:eastAsia="Calibri" w:hAnsi="Calibri" w:cs="Calibri"/>
                <w:sz w:val="20"/>
                <w:szCs w:val="20"/>
              </w:rPr>
            </w:pPr>
            <w:r>
              <w:rPr>
                <w:rFonts w:ascii="Calibri" w:hAnsi="Calibri"/>
                <w:sz w:val="20"/>
                <w:szCs w:val="20"/>
              </w:rPr>
              <w:t>Why is your project excellent?</w:t>
            </w:r>
          </w:p>
          <w:p w14:paraId="3E5BE85E" w14:textId="77777777" w:rsidR="00C66B71" w:rsidRDefault="00C66B71" w:rsidP="00C66B71">
            <w:pPr>
              <w:pStyle w:val="ListParagraph"/>
              <w:spacing w:after="0"/>
              <w:ind w:left="0"/>
              <w:rPr>
                <w:rFonts w:ascii="Calibri" w:eastAsia="Calibri" w:hAnsi="Calibri" w:cs="Calibri"/>
                <w:i/>
                <w:iCs/>
                <w:color w:val="231F20"/>
                <w:sz w:val="18"/>
                <w:szCs w:val="18"/>
                <w:u w:color="231F20"/>
              </w:rPr>
            </w:pPr>
            <w:r>
              <w:rPr>
                <w:rFonts w:ascii="Calibri" w:hAnsi="Calibri"/>
                <w:i/>
                <w:iCs/>
                <w:color w:val="231F20"/>
                <w:sz w:val="18"/>
                <w:szCs w:val="18"/>
                <w:u w:color="231F20"/>
              </w:rPr>
              <w:t>(Maximum 250 words)</w:t>
            </w:r>
          </w:p>
          <w:p w14:paraId="7AE23595" w14:textId="77777777" w:rsidR="000B02A4" w:rsidRDefault="000B02A4" w:rsidP="006170BE">
            <w:pPr>
              <w:pStyle w:val="ListParagraph"/>
              <w:spacing w:after="0"/>
              <w:ind w:left="0"/>
              <w:rPr>
                <w:rFonts w:ascii="Calibri" w:hAnsi="Calibri"/>
              </w:rPr>
            </w:pPr>
          </w:p>
          <w:p w14:paraId="3A215249" w14:textId="4FCFD5E1" w:rsidR="00F45B22" w:rsidRDefault="00F45B22" w:rsidP="006170BE">
            <w:pPr>
              <w:pStyle w:val="ListParagraph"/>
              <w:spacing w:after="0"/>
              <w:ind w:left="0"/>
              <w:rPr>
                <w:rFonts w:ascii="Calibri" w:hAnsi="Calibri"/>
              </w:rPr>
            </w:pPr>
          </w:p>
          <w:p w14:paraId="734CF8F2" w14:textId="77777777" w:rsidR="00F45B22" w:rsidRDefault="00F45B22" w:rsidP="006170BE">
            <w:pPr>
              <w:pStyle w:val="ListParagraph"/>
              <w:spacing w:after="0"/>
              <w:ind w:left="0"/>
              <w:rPr>
                <w:rFonts w:ascii="Calibri" w:hAnsi="Calibri"/>
              </w:rPr>
            </w:pPr>
          </w:p>
          <w:p w14:paraId="663201CF" w14:textId="77777777" w:rsidR="00F45B22" w:rsidRDefault="00F45B22" w:rsidP="006170BE">
            <w:pPr>
              <w:pStyle w:val="ListParagraph"/>
              <w:spacing w:after="0"/>
              <w:ind w:left="0"/>
              <w:rPr>
                <w:rFonts w:ascii="Calibri" w:hAnsi="Calibri"/>
              </w:rPr>
            </w:pPr>
          </w:p>
          <w:p w14:paraId="694C077E" w14:textId="277C4568" w:rsidR="00F45B22" w:rsidRPr="006170BE" w:rsidRDefault="00F45B22" w:rsidP="006170BE">
            <w:pPr>
              <w:pStyle w:val="ListParagraph"/>
              <w:spacing w:after="0"/>
              <w:ind w:left="0"/>
              <w:rPr>
                <w:rFonts w:ascii="Calibri" w:hAnsi="Calibri"/>
              </w:rPr>
            </w:pPr>
          </w:p>
        </w:tc>
        <w:tc>
          <w:tcPr>
            <w:tcW w:w="8021"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1ED6FBDC" w14:textId="77777777" w:rsidR="000B02A4" w:rsidRPr="006170BE" w:rsidRDefault="000B02A4" w:rsidP="006170BE">
            <w:pPr>
              <w:pStyle w:val="NormalWeb"/>
              <w:spacing w:after="160" w:line="259" w:lineRule="auto"/>
              <w:rPr>
                <w:rFonts w:ascii="Calibri" w:eastAsia="Arial Unicode MS" w:hAnsi="Calibri" w:cs="Arial Unicode MS"/>
                <w:lang w:val="en-GB"/>
                <w14:textOutline w14:w="0" w14:cap="flat" w14:cmpd="sng" w14:algn="ctr">
                  <w14:noFill/>
                  <w14:prstDash w14:val="solid"/>
                  <w14:bevel/>
                </w14:textOutline>
              </w:rPr>
            </w:pPr>
          </w:p>
        </w:tc>
      </w:tr>
      <w:tr w:rsidR="006170BE" w14:paraId="3A32B292" w14:textId="77777777" w:rsidTr="006170BE">
        <w:trPr>
          <w:trHeight w:val="2245"/>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226F3A9F" w14:textId="77777777" w:rsidR="00FB7304" w:rsidRDefault="00FB7304" w:rsidP="00FB7304">
            <w:pPr>
              <w:pStyle w:val="Body"/>
              <w:rPr>
                <w:rFonts w:ascii="Calibri" w:eastAsia="Calibri" w:hAnsi="Calibri" w:cs="Calibri"/>
                <w:sz w:val="20"/>
                <w:szCs w:val="20"/>
              </w:rPr>
            </w:pPr>
            <w:r>
              <w:rPr>
                <w:rFonts w:ascii="Calibri" w:hAnsi="Calibri"/>
                <w:sz w:val="20"/>
                <w:szCs w:val="20"/>
                <w:lang w:val="en-US"/>
              </w:rPr>
              <w:t>Why is your project important to this region?</w:t>
            </w:r>
          </w:p>
          <w:p w14:paraId="41C60567" w14:textId="7A2F5DB7" w:rsidR="006170BE" w:rsidRPr="00FB7304" w:rsidRDefault="00FB7304" w:rsidP="00FB7304">
            <w:pPr>
              <w:pStyle w:val="Body"/>
              <w:rPr>
                <w:rFonts w:ascii="Calibri" w:eastAsia="Calibri" w:hAnsi="Calibri" w:cs="Calibri"/>
                <w:i/>
                <w:iCs/>
                <w:color w:val="231F20"/>
                <w:sz w:val="18"/>
                <w:szCs w:val="18"/>
                <w:u w:color="231F20"/>
              </w:rPr>
            </w:pPr>
            <w:r>
              <w:rPr>
                <w:rFonts w:ascii="Calibri" w:hAnsi="Calibri"/>
                <w:i/>
                <w:iCs/>
                <w:color w:val="231F20"/>
                <w:sz w:val="18"/>
                <w:szCs w:val="18"/>
                <w:u w:color="231F20"/>
                <w:lang w:val="en-US"/>
              </w:rPr>
              <w:t>(Maximum 250 words)</w:t>
            </w:r>
          </w:p>
        </w:tc>
        <w:tc>
          <w:tcPr>
            <w:tcW w:w="8021"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64CA2678" w14:textId="77777777" w:rsidR="006170BE" w:rsidRPr="006170BE" w:rsidRDefault="006170BE" w:rsidP="006170BE">
            <w:pPr>
              <w:pStyle w:val="NormalWeb"/>
              <w:spacing w:after="160" w:line="259" w:lineRule="auto"/>
              <w:rPr>
                <w:rFonts w:ascii="Calibri" w:eastAsia="Arial Unicode MS" w:hAnsi="Calibri" w:cs="Arial Unicode MS"/>
                <w:lang w:val="en-GB"/>
                <w14:textOutline w14:w="0" w14:cap="flat" w14:cmpd="sng" w14:algn="ctr">
                  <w14:noFill/>
                  <w14:prstDash w14:val="solid"/>
                  <w14:bevel/>
                </w14:textOutline>
              </w:rPr>
            </w:pPr>
          </w:p>
        </w:tc>
      </w:tr>
      <w:tr w:rsidR="00FB7304" w14:paraId="7CA0CBD0" w14:textId="77777777" w:rsidTr="006170BE">
        <w:trPr>
          <w:trHeight w:val="2245"/>
        </w:trPr>
        <w:tc>
          <w:tcPr>
            <w:tcW w:w="2894"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0130CAFF" w14:textId="77777777" w:rsidR="00C62EF4" w:rsidRDefault="00C62EF4" w:rsidP="00C62EF4">
            <w:pPr>
              <w:pStyle w:val="Body"/>
              <w:rPr>
                <w:rFonts w:ascii="Calibri" w:eastAsia="Calibri" w:hAnsi="Calibri" w:cs="Calibri"/>
                <w:sz w:val="18"/>
                <w:szCs w:val="18"/>
              </w:rPr>
            </w:pPr>
            <w:r>
              <w:rPr>
                <w:rFonts w:ascii="Calibri" w:hAnsi="Calibri"/>
                <w:sz w:val="18"/>
                <w:szCs w:val="18"/>
                <w:lang w:val="en-US"/>
              </w:rPr>
              <w:t>Why should your project win this category?</w:t>
            </w:r>
          </w:p>
          <w:p w14:paraId="47E8497D" w14:textId="77777777" w:rsidR="00C62EF4" w:rsidRDefault="00C62EF4" w:rsidP="00C62EF4">
            <w:pPr>
              <w:pStyle w:val="Body"/>
              <w:rPr>
                <w:rFonts w:ascii="Calibri" w:eastAsia="Calibri" w:hAnsi="Calibri" w:cs="Calibri"/>
                <w:i/>
                <w:iCs/>
                <w:color w:val="231F20"/>
                <w:sz w:val="18"/>
                <w:szCs w:val="18"/>
                <w:u w:color="231F20"/>
              </w:rPr>
            </w:pPr>
            <w:r>
              <w:rPr>
                <w:rFonts w:ascii="Calibri" w:hAnsi="Calibri"/>
                <w:i/>
                <w:iCs/>
                <w:color w:val="231F20"/>
                <w:sz w:val="18"/>
                <w:szCs w:val="18"/>
                <w:u w:color="231F20"/>
                <w:lang w:val="en-US"/>
              </w:rPr>
              <w:t>(Maximum 250 words)</w:t>
            </w:r>
          </w:p>
          <w:p w14:paraId="49DF35D6" w14:textId="77777777" w:rsidR="00FB7304" w:rsidRDefault="00FB7304" w:rsidP="00FB7304">
            <w:pPr>
              <w:pStyle w:val="Body"/>
              <w:rPr>
                <w:rFonts w:ascii="Calibri" w:hAnsi="Calibri"/>
                <w:sz w:val="20"/>
                <w:szCs w:val="20"/>
                <w:lang w:val="en-US"/>
              </w:rPr>
            </w:pPr>
          </w:p>
        </w:tc>
        <w:tc>
          <w:tcPr>
            <w:tcW w:w="8021" w:type="dxa"/>
            <w:tcBorders>
              <w:top w:val="single" w:sz="2" w:space="0" w:color="95B3D7"/>
              <w:left w:val="single" w:sz="2" w:space="0" w:color="95B3D7"/>
              <w:bottom w:val="single" w:sz="2" w:space="0" w:color="95B3D7"/>
              <w:right w:val="single" w:sz="2" w:space="0" w:color="95B3D7"/>
            </w:tcBorders>
            <w:shd w:val="clear" w:color="auto" w:fill="auto"/>
            <w:tcMar>
              <w:top w:w="80" w:type="dxa"/>
              <w:left w:w="80" w:type="dxa"/>
              <w:bottom w:w="80" w:type="dxa"/>
              <w:right w:w="80" w:type="dxa"/>
            </w:tcMar>
          </w:tcPr>
          <w:p w14:paraId="13213952" w14:textId="77777777" w:rsidR="00FB7304" w:rsidRPr="006170BE" w:rsidRDefault="00FB7304" w:rsidP="006170BE">
            <w:pPr>
              <w:pStyle w:val="NormalWeb"/>
              <w:spacing w:after="160" w:line="259" w:lineRule="auto"/>
              <w:rPr>
                <w:rFonts w:ascii="Calibri" w:eastAsia="Arial Unicode MS" w:hAnsi="Calibri" w:cs="Arial Unicode MS"/>
                <w:lang w:val="en-GB"/>
                <w14:textOutline w14:w="0" w14:cap="flat" w14:cmpd="sng" w14:algn="ctr">
                  <w14:noFill/>
                  <w14:prstDash w14:val="solid"/>
                  <w14:bevel/>
                </w14:textOutline>
              </w:rPr>
            </w:pPr>
          </w:p>
        </w:tc>
      </w:tr>
    </w:tbl>
    <w:p w14:paraId="05D38151" w14:textId="77777777" w:rsidR="003F6F10" w:rsidRDefault="003F6F10"/>
    <w:sectPr w:rsidR="003F6F10" w:rsidSect="000A797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D5919"/>
    <w:multiLevelType w:val="hybridMultilevel"/>
    <w:tmpl w:val="94C27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E6560"/>
    <w:multiLevelType w:val="hybridMultilevel"/>
    <w:tmpl w:val="A38CDF5A"/>
    <w:lvl w:ilvl="0" w:tplc="08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61E290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0C89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18E07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C3F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04720">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9FCEF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62A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46BD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4113EC"/>
    <w:multiLevelType w:val="hybridMultilevel"/>
    <w:tmpl w:val="E21AB3EE"/>
    <w:lvl w:ilvl="0" w:tplc="6E5ACA98">
      <w:start w:val="1"/>
      <w:numFmt w:val="lowerLetter"/>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1CAF26">
      <w:start w:val="1"/>
      <w:numFmt w:val="lowerLetter"/>
      <w:lvlText w:val="%2."/>
      <w:lvlJc w:val="left"/>
      <w:pPr>
        <w:ind w:left="10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E2D432">
      <w:start w:val="1"/>
      <w:numFmt w:val="lowerRoman"/>
      <w:lvlText w:val="%3."/>
      <w:lvlJc w:val="left"/>
      <w:pPr>
        <w:ind w:left="175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8090001">
      <w:start w:val="1"/>
      <w:numFmt w:val="bullet"/>
      <w:lvlText w:val=""/>
      <w:lvlJc w:val="left"/>
      <w:pPr>
        <w:ind w:left="459"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4" w:tplc="3436681E">
      <w:start w:val="1"/>
      <w:numFmt w:val="decimal"/>
      <w:lvlText w:val="%5."/>
      <w:lvlJc w:val="left"/>
      <w:pPr>
        <w:ind w:left="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29A4E">
      <w:start w:val="1"/>
      <w:numFmt w:val="decimal"/>
      <w:lvlText w:val="%6."/>
      <w:lvlJc w:val="left"/>
      <w:pPr>
        <w:ind w:left="52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E833F2">
      <w:start w:val="1"/>
      <w:numFmt w:val="decimal"/>
      <w:lvlText w:val="%7."/>
      <w:lvlJc w:val="left"/>
      <w:pPr>
        <w:ind w:left="55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22226C">
      <w:start w:val="1"/>
      <w:numFmt w:val="decimal"/>
      <w:lvlText w:val="%8."/>
      <w:lvlJc w:val="left"/>
      <w:pPr>
        <w:ind w:left="5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417D6">
      <w:start w:val="1"/>
      <w:numFmt w:val="decimal"/>
      <w:lvlText w:val="%9."/>
      <w:lvlJc w:val="left"/>
      <w:pPr>
        <w:ind w:left="62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0B77EC7"/>
    <w:multiLevelType w:val="hybridMultilevel"/>
    <w:tmpl w:val="CECAA3A6"/>
    <w:lvl w:ilvl="0" w:tplc="08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61E290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0C89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18E07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C3F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04720">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9FCEF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62A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46BD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3D16EC5"/>
    <w:multiLevelType w:val="hybridMultilevel"/>
    <w:tmpl w:val="8444B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9106B"/>
    <w:multiLevelType w:val="hybridMultilevel"/>
    <w:tmpl w:val="F3442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B62E2"/>
    <w:multiLevelType w:val="hybridMultilevel"/>
    <w:tmpl w:val="C406A020"/>
    <w:lvl w:ilvl="0" w:tplc="0809000F">
      <w:start w:val="1"/>
      <w:numFmt w:val="decimal"/>
      <w:lvlText w:val="%1."/>
      <w:lvlJc w:val="left"/>
      <w:pPr>
        <w:ind w:left="720" w:hanging="360"/>
      </w:pPr>
      <w:rPr>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E6500A">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6E7D5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FECF3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A80B902">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42B876">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D4C9D0">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46E63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FEEBE80">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F147099"/>
    <w:multiLevelType w:val="hybridMultilevel"/>
    <w:tmpl w:val="C956A41C"/>
    <w:lvl w:ilvl="0" w:tplc="5900EDAE">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026ED82">
      <w:start w:val="1"/>
      <w:numFmt w:val="bullet"/>
      <w:lvlText w:val="•"/>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6509BD6">
      <w:start w:val="1"/>
      <w:numFmt w:val="bullet"/>
      <w:lvlText w:val="•"/>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1D0FD92">
      <w:start w:val="1"/>
      <w:numFmt w:val="bullet"/>
      <w:lvlText w:val="•"/>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2D01DAA">
      <w:start w:val="1"/>
      <w:numFmt w:val="bullet"/>
      <w:lvlText w:val="•"/>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7CC2304">
      <w:start w:val="1"/>
      <w:numFmt w:val="bullet"/>
      <w:lvlText w:val="•"/>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8A6A7AC">
      <w:start w:val="1"/>
      <w:numFmt w:val="bullet"/>
      <w:lvlText w:val="•"/>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6D6599A">
      <w:start w:val="1"/>
      <w:numFmt w:val="bullet"/>
      <w:lvlText w:val="•"/>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B1A8310">
      <w:start w:val="1"/>
      <w:numFmt w:val="bullet"/>
      <w:lvlText w:val="•"/>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301093B"/>
    <w:multiLevelType w:val="hybridMultilevel"/>
    <w:tmpl w:val="75BACA86"/>
    <w:lvl w:ilvl="0" w:tplc="08090001">
      <w:start w:val="1"/>
      <w:numFmt w:val="bullet"/>
      <w:lvlText w:val=""/>
      <w:lvlJc w:val="left"/>
      <w:pPr>
        <w:ind w:left="1080" w:hanging="360"/>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61E290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0C89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18E07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C3F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04720">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9FCEF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62A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46BD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AF81A36"/>
    <w:multiLevelType w:val="hybridMultilevel"/>
    <w:tmpl w:val="909E675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E72C6F"/>
    <w:multiLevelType w:val="hybridMultilevel"/>
    <w:tmpl w:val="BFDCE780"/>
    <w:lvl w:ilvl="0" w:tplc="B6AEBDC2">
      <w:start w:val="1"/>
      <w:numFmt w:val="bullet"/>
      <w:lvlText w:val="•"/>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35927A4A">
      <w:start w:val="1"/>
      <w:numFmt w:val="bullet"/>
      <w:lvlText w:val="•"/>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CF7EB9CE">
      <w:start w:val="1"/>
      <w:numFmt w:val="bullet"/>
      <w:lvlText w:val="•"/>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ACB4F6F0">
      <w:start w:val="1"/>
      <w:numFmt w:val="bullet"/>
      <w:lvlText w:val="•"/>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FEF498AC">
      <w:start w:val="1"/>
      <w:numFmt w:val="bullet"/>
      <w:lvlText w:val="•"/>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A6129728">
      <w:start w:val="1"/>
      <w:numFmt w:val="bullet"/>
      <w:lvlText w:val="•"/>
      <w:lvlJc w:val="left"/>
      <w:pPr>
        <w:ind w:left="39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403E1C8C">
      <w:start w:val="1"/>
      <w:numFmt w:val="bullet"/>
      <w:lvlText w:val="•"/>
      <w:lvlJc w:val="left"/>
      <w:pPr>
        <w:ind w:left="46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68A277EA">
      <w:start w:val="1"/>
      <w:numFmt w:val="bullet"/>
      <w:lvlText w:val="•"/>
      <w:lvlJc w:val="left"/>
      <w:pPr>
        <w:ind w:left="54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E816525E">
      <w:start w:val="1"/>
      <w:numFmt w:val="bullet"/>
      <w:lvlText w:val="•"/>
      <w:lvlJc w:val="left"/>
      <w:pPr>
        <w:ind w:left="61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1" w15:restartNumberingAfterBreak="0">
    <w:nsid w:val="33964993"/>
    <w:multiLevelType w:val="hybridMultilevel"/>
    <w:tmpl w:val="A65ED380"/>
    <w:lvl w:ilvl="0" w:tplc="6FE41E6A">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10253D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B90E590">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55BED0A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648A10">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9202BBC">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1FB2542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E4A9D42">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066B40">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86C38B8"/>
    <w:multiLevelType w:val="hybridMultilevel"/>
    <w:tmpl w:val="3C88B9D4"/>
    <w:lvl w:ilvl="0" w:tplc="6E5ACA98">
      <w:start w:val="1"/>
      <w:numFmt w:val="lowerLetter"/>
      <w:lvlText w:val="%1."/>
      <w:lvlJc w:val="left"/>
      <w:pPr>
        <w:ind w:left="30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81CAF26">
      <w:start w:val="1"/>
      <w:numFmt w:val="lowerLetter"/>
      <w:lvlText w:val="%2."/>
      <w:lvlJc w:val="left"/>
      <w:pPr>
        <w:ind w:left="1020" w:hanging="30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8E2D432">
      <w:start w:val="1"/>
      <w:numFmt w:val="lowerRoman"/>
      <w:lvlText w:val="%3."/>
      <w:lvlJc w:val="left"/>
      <w:pPr>
        <w:ind w:left="1750" w:hanging="25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FB0ECFCA">
      <w:start w:val="1"/>
      <w:numFmt w:val="decimal"/>
      <w:lvlText w:val="%4."/>
      <w:lvlJc w:val="left"/>
      <w:pPr>
        <w:ind w:left="45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436681E">
      <w:start w:val="1"/>
      <w:numFmt w:val="decimal"/>
      <w:lvlText w:val="%5."/>
      <w:lvlJc w:val="left"/>
      <w:pPr>
        <w:ind w:left="49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5729A4E">
      <w:start w:val="1"/>
      <w:numFmt w:val="decimal"/>
      <w:lvlText w:val="%6."/>
      <w:lvlJc w:val="left"/>
      <w:pPr>
        <w:ind w:left="525"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3E833F2">
      <w:start w:val="1"/>
      <w:numFmt w:val="decimal"/>
      <w:lvlText w:val="%7."/>
      <w:lvlJc w:val="left"/>
      <w:pPr>
        <w:ind w:left="558"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C22226C">
      <w:start w:val="1"/>
      <w:numFmt w:val="decimal"/>
      <w:lvlText w:val="%8."/>
      <w:lvlJc w:val="left"/>
      <w:pPr>
        <w:ind w:left="591"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B8417D6">
      <w:start w:val="1"/>
      <w:numFmt w:val="decimal"/>
      <w:lvlText w:val="%9."/>
      <w:lvlJc w:val="left"/>
      <w:pPr>
        <w:ind w:left="62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2FE432E"/>
    <w:multiLevelType w:val="hybridMultilevel"/>
    <w:tmpl w:val="111A4F7E"/>
    <w:lvl w:ilvl="0" w:tplc="1B109CB6">
      <w:start w:val="1"/>
      <w:numFmt w:val="decimal"/>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E2903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A40C89E">
      <w:start w:val="1"/>
      <w:numFmt w:val="lowerRoman"/>
      <w:lvlText w:val="%3."/>
      <w:lvlJc w:val="left"/>
      <w:pPr>
        <w:ind w:left="252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018E07D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94C3FB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5704720">
      <w:start w:val="1"/>
      <w:numFmt w:val="lowerRoman"/>
      <w:lvlText w:val="%6."/>
      <w:lvlJc w:val="left"/>
      <w:pPr>
        <w:ind w:left="468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9FCEFB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62AAE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846BDE">
      <w:start w:val="1"/>
      <w:numFmt w:val="lowerRoman"/>
      <w:lvlText w:val="%9."/>
      <w:lvlJc w:val="left"/>
      <w:pPr>
        <w:ind w:left="684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023155A"/>
    <w:multiLevelType w:val="hybridMultilevel"/>
    <w:tmpl w:val="7F125A66"/>
    <w:lvl w:ilvl="0" w:tplc="5C36073E">
      <w:start w:val="1"/>
      <w:numFmt w:val="decimal"/>
      <w:lvlText w:val="%1."/>
      <w:lvlJc w:val="left"/>
      <w:pPr>
        <w:ind w:left="709" w:hanging="283"/>
      </w:pPr>
      <w:rPr>
        <w:rFonts w:hAnsi="Arial Unicode MS"/>
        <w:caps w:val="0"/>
        <w:smallCaps w:val="0"/>
        <w:strike w:val="0"/>
        <w:dstrike w:val="0"/>
        <w:outline w:val="0"/>
        <w:emboss w:val="0"/>
        <w:imprint w:val="0"/>
        <w:spacing w:val="0"/>
        <w:w w:val="100"/>
        <w:kern w:val="0"/>
        <w:position w:val="0"/>
        <w:highlight w:val="none"/>
        <w:vertAlign w:val="baseline"/>
      </w:rPr>
    </w:lvl>
    <w:lvl w:ilvl="1" w:tplc="17CE7C64">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53E882C">
      <w:start w:val="1"/>
      <w:numFmt w:val="lowerRoman"/>
      <w:lvlText w:val="%3."/>
      <w:lvlJc w:val="left"/>
      <w:pPr>
        <w:ind w:left="2149"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9929C4E">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900978">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A401810">
      <w:start w:val="1"/>
      <w:numFmt w:val="lowerRoman"/>
      <w:lvlText w:val="%6."/>
      <w:lvlJc w:val="left"/>
      <w:pPr>
        <w:ind w:left="4309"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82E65B0A">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52A02BE">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4F2634C">
      <w:start w:val="1"/>
      <w:numFmt w:val="lowerRoman"/>
      <w:lvlText w:val="%9."/>
      <w:lvlJc w:val="left"/>
      <w:pPr>
        <w:ind w:left="6469"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BEE032E"/>
    <w:multiLevelType w:val="hybridMultilevel"/>
    <w:tmpl w:val="70D4E53E"/>
    <w:lvl w:ilvl="0" w:tplc="08090001">
      <w:start w:val="1"/>
      <w:numFmt w:val="bullet"/>
      <w:lvlText w:val=""/>
      <w:lvlJc w:val="left"/>
      <w:pPr>
        <w:ind w:left="709" w:hanging="283"/>
      </w:pPr>
      <w:rPr>
        <w:rFonts w:ascii="Symbol" w:hAnsi="Symbol" w:hint="default"/>
        <w:caps w:val="0"/>
        <w:smallCaps w:val="0"/>
        <w:strike w:val="0"/>
        <w:dstrike w:val="0"/>
        <w:outline w:val="0"/>
        <w:emboss w:val="0"/>
        <w:imprint w:val="0"/>
        <w:spacing w:val="0"/>
        <w:w w:val="100"/>
        <w:kern w:val="0"/>
        <w:position w:val="0"/>
        <w:highlight w:val="none"/>
        <w:vertAlign w:val="baseline"/>
      </w:rPr>
    </w:lvl>
    <w:lvl w:ilvl="1" w:tplc="17CE7C64">
      <w:start w:val="1"/>
      <w:numFmt w:val="lowerLetter"/>
      <w:lvlText w:val="%2."/>
      <w:lvlJc w:val="left"/>
      <w:pPr>
        <w:ind w:left="1429" w:hanging="283"/>
      </w:pPr>
      <w:rPr>
        <w:rFonts w:hAnsi="Arial Unicode MS"/>
        <w:caps w:val="0"/>
        <w:smallCaps w:val="0"/>
        <w:strike w:val="0"/>
        <w:dstrike w:val="0"/>
        <w:outline w:val="0"/>
        <w:emboss w:val="0"/>
        <w:imprint w:val="0"/>
        <w:spacing w:val="0"/>
        <w:w w:val="100"/>
        <w:kern w:val="0"/>
        <w:position w:val="0"/>
        <w:highlight w:val="none"/>
        <w:vertAlign w:val="baseline"/>
      </w:rPr>
    </w:lvl>
    <w:lvl w:ilvl="2" w:tplc="653E882C">
      <w:start w:val="1"/>
      <w:numFmt w:val="lowerRoman"/>
      <w:lvlText w:val="%3."/>
      <w:lvlJc w:val="left"/>
      <w:pPr>
        <w:ind w:left="2149" w:hanging="215"/>
      </w:pPr>
      <w:rPr>
        <w:rFonts w:hAnsi="Arial Unicode MS"/>
        <w:caps w:val="0"/>
        <w:smallCaps w:val="0"/>
        <w:strike w:val="0"/>
        <w:dstrike w:val="0"/>
        <w:outline w:val="0"/>
        <w:emboss w:val="0"/>
        <w:imprint w:val="0"/>
        <w:spacing w:val="0"/>
        <w:w w:val="100"/>
        <w:kern w:val="0"/>
        <w:position w:val="0"/>
        <w:highlight w:val="none"/>
        <w:vertAlign w:val="baseline"/>
      </w:rPr>
    </w:lvl>
    <w:lvl w:ilvl="3" w:tplc="69929C4E">
      <w:start w:val="1"/>
      <w:numFmt w:val="decimal"/>
      <w:lvlText w:val="%4."/>
      <w:lvlJc w:val="left"/>
      <w:pPr>
        <w:ind w:left="2869" w:hanging="283"/>
      </w:pPr>
      <w:rPr>
        <w:rFonts w:hAnsi="Arial Unicode MS"/>
        <w:caps w:val="0"/>
        <w:smallCaps w:val="0"/>
        <w:strike w:val="0"/>
        <w:dstrike w:val="0"/>
        <w:outline w:val="0"/>
        <w:emboss w:val="0"/>
        <w:imprint w:val="0"/>
        <w:spacing w:val="0"/>
        <w:w w:val="100"/>
        <w:kern w:val="0"/>
        <w:position w:val="0"/>
        <w:highlight w:val="none"/>
        <w:vertAlign w:val="baseline"/>
      </w:rPr>
    </w:lvl>
    <w:lvl w:ilvl="4" w:tplc="C3900978">
      <w:start w:val="1"/>
      <w:numFmt w:val="lowerLetter"/>
      <w:lvlText w:val="%5."/>
      <w:lvlJc w:val="left"/>
      <w:pPr>
        <w:ind w:left="3589" w:hanging="283"/>
      </w:pPr>
      <w:rPr>
        <w:rFonts w:hAnsi="Arial Unicode MS"/>
        <w:caps w:val="0"/>
        <w:smallCaps w:val="0"/>
        <w:strike w:val="0"/>
        <w:dstrike w:val="0"/>
        <w:outline w:val="0"/>
        <w:emboss w:val="0"/>
        <w:imprint w:val="0"/>
        <w:spacing w:val="0"/>
        <w:w w:val="100"/>
        <w:kern w:val="0"/>
        <w:position w:val="0"/>
        <w:highlight w:val="none"/>
        <w:vertAlign w:val="baseline"/>
      </w:rPr>
    </w:lvl>
    <w:lvl w:ilvl="5" w:tplc="9A401810">
      <w:start w:val="1"/>
      <w:numFmt w:val="lowerRoman"/>
      <w:lvlText w:val="%6."/>
      <w:lvlJc w:val="left"/>
      <w:pPr>
        <w:ind w:left="4309" w:hanging="215"/>
      </w:pPr>
      <w:rPr>
        <w:rFonts w:hAnsi="Arial Unicode MS"/>
        <w:caps w:val="0"/>
        <w:smallCaps w:val="0"/>
        <w:strike w:val="0"/>
        <w:dstrike w:val="0"/>
        <w:outline w:val="0"/>
        <w:emboss w:val="0"/>
        <w:imprint w:val="0"/>
        <w:spacing w:val="0"/>
        <w:w w:val="100"/>
        <w:kern w:val="0"/>
        <w:position w:val="0"/>
        <w:highlight w:val="none"/>
        <w:vertAlign w:val="baseline"/>
      </w:rPr>
    </w:lvl>
    <w:lvl w:ilvl="6" w:tplc="82E65B0A">
      <w:start w:val="1"/>
      <w:numFmt w:val="decimal"/>
      <w:lvlText w:val="%7."/>
      <w:lvlJc w:val="left"/>
      <w:pPr>
        <w:ind w:left="5029" w:hanging="283"/>
      </w:pPr>
      <w:rPr>
        <w:rFonts w:hAnsi="Arial Unicode MS"/>
        <w:caps w:val="0"/>
        <w:smallCaps w:val="0"/>
        <w:strike w:val="0"/>
        <w:dstrike w:val="0"/>
        <w:outline w:val="0"/>
        <w:emboss w:val="0"/>
        <w:imprint w:val="0"/>
        <w:spacing w:val="0"/>
        <w:w w:val="100"/>
        <w:kern w:val="0"/>
        <w:position w:val="0"/>
        <w:highlight w:val="none"/>
        <w:vertAlign w:val="baseline"/>
      </w:rPr>
    </w:lvl>
    <w:lvl w:ilvl="7" w:tplc="F52A02BE">
      <w:start w:val="1"/>
      <w:numFmt w:val="lowerLetter"/>
      <w:lvlText w:val="%8."/>
      <w:lvlJc w:val="left"/>
      <w:pPr>
        <w:ind w:left="5749" w:hanging="283"/>
      </w:pPr>
      <w:rPr>
        <w:rFonts w:hAnsi="Arial Unicode MS"/>
        <w:caps w:val="0"/>
        <w:smallCaps w:val="0"/>
        <w:strike w:val="0"/>
        <w:dstrike w:val="0"/>
        <w:outline w:val="0"/>
        <w:emboss w:val="0"/>
        <w:imprint w:val="0"/>
        <w:spacing w:val="0"/>
        <w:w w:val="100"/>
        <w:kern w:val="0"/>
        <w:position w:val="0"/>
        <w:highlight w:val="none"/>
        <w:vertAlign w:val="baseline"/>
      </w:rPr>
    </w:lvl>
    <w:lvl w:ilvl="8" w:tplc="A4F2634C">
      <w:start w:val="1"/>
      <w:numFmt w:val="lowerRoman"/>
      <w:lvlText w:val="%9."/>
      <w:lvlJc w:val="left"/>
      <w:pPr>
        <w:ind w:left="6469" w:hanging="21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5DAA0CDB"/>
    <w:multiLevelType w:val="hybridMultilevel"/>
    <w:tmpl w:val="55C02E26"/>
    <w:lvl w:ilvl="0" w:tplc="F6B4DCBC">
      <w:start w:val="1"/>
      <w:numFmt w:val="decimal"/>
      <w:lvlText w:val="%1."/>
      <w:lvlJc w:val="left"/>
      <w:pPr>
        <w:ind w:left="360" w:hanging="360"/>
      </w:pPr>
      <w:rPr>
        <w:rFonts w:hAnsi="Arial Unicode MS"/>
        <w:b w:val="0"/>
        <w:bCs w:val="0"/>
        <w:caps w:val="0"/>
        <w:smallCaps w:val="0"/>
        <w:strike w:val="0"/>
        <w:dstrike w:val="0"/>
        <w:outline w:val="0"/>
        <w:emboss w:val="0"/>
        <w:imprint w:val="0"/>
        <w:spacing w:val="0"/>
        <w:w w:val="100"/>
        <w:kern w:val="0"/>
        <w:position w:val="0"/>
        <w:highlight w:val="none"/>
        <w:vertAlign w:val="baseline"/>
      </w:rPr>
    </w:lvl>
    <w:lvl w:ilvl="1" w:tplc="44B42AB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96CCE58">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7EE821AE">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C1C1D4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E5AE242">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99024C4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D1A030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5D0721C">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90E0EDB"/>
    <w:multiLevelType w:val="hybridMultilevel"/>
    <w:tmpl w:val="2BE68E40"/>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E6500A">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6E7D5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FECF3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A80B902">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42B876">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D4C9D0">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46E63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FEEBE80">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C4A3391"/>
    <w:multiLevelType w:val="hybridMultilevel"/>
    <w:tmpl w:val="E6F024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F759C4"/>
    <w:multiLevelType w:val="hybridMultilevel"/>
    <w:tmpl w:val="126403B2"/>
    <w:lvl w:ilvl="0" w:tplc="0809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BE6500A">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6E7D5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AFECF3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2A80B902">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1A42B876">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D4C9D0">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C346E63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FEEBE80">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6502808"/>
    <w:multiLevelType w:val="hybridMultilevel"/>
    <w:tmpl w:val="E272E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6"/>
    <w:lvlOverride w:ilvl="0">
      <w:startOverride w:val="1"/>
      <w:lvl w:ilvl="0" w:tplc="0809000F">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4BE6500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0D6E7D5E">
        <w:start w:val="1"/>
        <w:numFmt w:val="lowerRoman"/>
        <w:lvlText w:val="%3."/>
        <w:lvlJc w:val="left"/>
        <w:pPr>
          <w:ind w:left="216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DAFECF3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2A80B90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1A42B876">
        <w:start w:val="1"/>
        <w:numFmt w:val="lowerRoman"/>
        <w:lvlText w:val="%6."/>
        <w:lvlJc w:val="left"/>
        <w:pPr>
          <w:ind w:left="4320"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33D4C9D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346E63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4FEEBE80">
        <w:start w:val="1"/>
        <w:numFmt w:val="lowerRoman"/>
        <w:lvlText w:val="%9."/>
        <w:lvlJc w:val="left"/>
        <w:pPr>
          <w:ind w:left="6480"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16"/>
  </w:num>
  <w:num w:numId="4">
    <w:abstractNumId w:val="0"/>
  </w:num>
  <w:num w:numId="5">
    <w:abstractNumId w:val="19"/>
  </w:num>
  <w:num w:numId="6">
    <w:abstractNumId w:val="9"/>
  </w:num>
  <w:num w:numId="7">
    <w:abstractNumId w:val="17"/>
  </w:num>
  <w:num w:numId="8">
    <w:abstractNumId w:val="10"/>
  </w:num>
  <w:num w:numId="9">
    <w:abstractNumId w:val="12"/>
  </w:num>
  <w:num w:numId="10">
    <w:abstractNumId w:val="12"/>
    <w:lvlOverride w:ilvl="0">
      <w:startOverride w:val="1"/>
      <w:lvl w:ilvl="0" w:tplc="6E5ACA9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81CAF26">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8E2D432">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FB0ECFCA">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36681E">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729A4E">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E833F2">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22226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8417D6">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12"/>
    <w:lvlOverride w:ilvl="0">
      <w:lvl w:ilvl="0" w:tplc="6E5ACA98">
        <w:start w:val="1"/>
        <w:numFmt w:val="decimal"/>
        <w:lvlText w:val="%1."/>
        <w:lvlJc w:val="left"/>
        <w:pPr>
          <w:ind w:left="756" w:hanging="396"/>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81CAF26">
        <w:start w:val="1"/>
        <w:numFmt w:val="decimal"/>
        <w:lvlText w:val="%2."/>
        <w:lvlJc w:val="left"/>
        <w:pPr>
          <w:ind w:left="1464" w:hanging="38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8E2D432">
        <w:start w:val="1"/>
        <w:numFmt w:val="decimal"/>
        <w:lvlText w:val="%3."/>
        <w:lvlJc w:val="left"/>
        <w:pPr>
          <w:ind w:left="2172" w:hanging="372"/>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B0ECFCA">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tplc="3436681E">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tplc="A5729A4E">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tplc="13E833F2">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tplc="4C22226C">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tplc="CB8417D6">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2"/>
          <w:szCs w:val="22"/>
          <w:highlight w:val="none"/>
          <w:vertAlign w:val="baseline"/>
        </w:rPr>
      </w:lvl>
    </w:lvlOverride>
  </w:num>
  <w:num w:numId="12">
    <w:abstractNumId w:val="12"/>
    <w:lvlOverride w:ilvl="0">
      <w:startOverride w:val="1"/>
      <w:lvl w:ilvl="0" w:tplc="6E5ACA9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1">
      <w:startOverride w:val="1"/>
      <w:lvl w:ilvl="1" w:tplc="A81CAF26">
        <w:start w:val="1"/>
        <w:numFmt w:val="decimal"/>
        <w:lvlText w:val="%2."/>
        <w:lvlJc w:val="left"/>
        <w:pPr>
          <w:ind w:left="142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D8E2D432">
        <w:start w:val="1"/>
        <w:numFmt w:val="decimal"/>
        <w:lvlText w:val="%3."/>
        <w:lvlJc w:val="left"/>
        <w:pPr>
          <w:ind w:left="2138" w:hanging="338"/>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FB0ECFCA">
        <w:start w:val="1"/>
        <w:numFmt w:val="decimal"/>
        <w:lvlText w:val="%4."/>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436681E">
        <w:start w:val="1"/>
        <w:numFmt w:val="decimal"/>
        <w:lvlText w:val="%5."/>
        <w:lvlJc w:val="left"/>
        <w:pPr>
          <w:ind w:left="3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A5729A4E">
        <w:start w:val="1"/>
        <w:numFmt w:val="decimal"/>
        <w:lvlText w:val="%6."/>
        <w:lvlJc w:val="left"/>
        <w:pPr>
          <w:ind w:left="45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13E833F2">
        <w:start w:val="1"/>
        <w:numFmt w:val="decimal"/>
        <w:lvlText w:val="%7."/>
        <w:lvlJc w:val="left"/>
        <w:pPr>
          <w:ind w:left="53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4C22226C">
        <w:start w:val="1"/>
        <w:numFmt w:val="decimal"/>
        <w:lvlText w:val="%8."/>
        <w:lvlJc w:val="left"/>
        <w:pPr>
          <w:ind w:left="62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CB8417D6">
        <w:start w:val="1"/>
        <w:numFmt w:val="decimal"/>
        <w:lvlText w:val="%9."/>
        <w:lvlJc w:val="left"/>
        <w:pPr>
          <w:ind w:left="70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2"/>
    <w:lvlOverride w:ilvl="0">
      <w:lvl w:ilvl="0" w:tplc="6E5ACA9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1">
      <w:lvl w:ilvl="1" w:tplc="A81CAF26">
        <w:start w:val="1"/>
        <w:numFmt w:val="decimal"/>
        <w:lvlText w:val="%2."/>
        <w:lvlJc w:val="left"/>
        <w:pPr>
          <w:ind w:left="1429" w:hanging="349"/>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2">
      <w:lvl w:ilvl="2" w:tplc="D8E2D432">
        <w:start w:val="1"/>
        <w:numFmt w:val="decimal"/>
        <w:lvlText w:val="%3."/>
        <w:lvlJc w:val="left"/>
        <w:pPr>
          <w:ind w:left="2138" w:hanging="338"/>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7"/>
          <w:szCs w:val="17"/>
          <w:highlight w:val="none"/>
          <w:vertAlign w:val="baseline"/>
        </w:rPr>
      </w:lvl>
    </w:lvlOverride>
    <w:lvlOverride w:ilvl="3">
      <w:lvl w:ilvl="3" w:tplc="FB0ECFCA">
        <w:start w:val="1"/>
        <w:numFmt w:val="decimal"/>
        <w:lvlText w:val="%4."/>
        <w:lvlJc w:val="left"/>
        <w:pPr>
          <w:ind w:left="28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4">
      <w:lvl w:ilvl="4" w:tplc="3436681E">
        <w:start w:val="1"/>
        <w:numFmt w:val="decimal"/>
        <w:lvlText w:val="%5."/>
        <w:lvlJc w:val="left"/>
        <w:pPr>
          <w:ind w:left="368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5">
      <w:lvl w:ilvl="5" w:tplc="A5729A4E">
        <w:start w:val="1"/>
        <w:numFmt w:val="decimal"/>
        <w:lvlText w:val="%6."/>
        <w:lvlJc w:val="left"/>
        <w:pPr>
          <w:ind w:left="452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6">
      <w:lvl w:ilvl="6" w:tplc="13E833F2">
        <w:start w:val="1"/>
        <w:numFmt w:val="decimal"/>
        <w:lvlText w:val="%7."/>
        <w:lvlJc w:val="left"/>
        <w:pPr>
          <w:ind w:left="536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7">
      <w:lvl w:ilvl="7" w:tplc="4C22226C">
        <w:start w:val="1"/>
        <w:numFmt w:val="decimal"/>
        <w:lvlText w:val="%8."/>
        <w:lvlJc w:val="left"/>
        <w:pPr>
          <w:ind w:left="620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lvlOverride w:ilvl="8">
      <w:lvl w:ilvl="8" w:tplc="CB8417D6">
        <w:start w:val="1"/>
        <w:numFmt w:val="decimal"/>
        <w:lvlText w:val="%9."/>
        <w:lvlJc w:val="left"/>
        <w:pPr>
          <w:ind w:left="7047" w:hanging="327"/>
        </w:pPr>
        <w:rPr>
          <w:rFonts w:ascii="Calibri" w:eastAsia="Calibri" w:hAnsi="Calibri" w:cs="Calibri"/>
          <w:b w:val="0"/>
          <w:bCs w:val="0"/>
          <w:i w:val="0"/>
          <w:iCs w:val="0"/>
          <w:caps w:val="0"/>
          <w:smallCaps w:val="0"/>
          <w:strike w:val="0"/>
          <w:dstrike w:val="0"/>
          <w:outline w:val="0"/>
          <w:emboss w:val="0"/>
          <w:imprint w:val="0"/>
          <w:spacing w:val="0"/>
          <w:w w:val="100"/>
          <w:kern w:val="0"/>
          <w:position w:val="0"/>
          <w:sz w:val="18"/>
          <w:szCs w:val="18"/>
          <w:highlight w:val="none"/>
          <w:vertAlign w:val="baseline"/>
        </w:rPr>
      </w:lvl>
    </w:lvlOverride>
  </w:num>
  <w:num w:numId="14">
    <w:abstractNumId w:val="2"/>
  </w:num>
  <w:num w:numId="15">
    <w:abstractNumId w:val="4"/>
  </w:num>
  <w:num w:numId="16">
    <w:abstractNumId w:val="5"/>
  </w:num>
  <w:num w:numId="17">
    <w:abstractNumId w:val="13"/>
  </w:num>
  <w:num w:numId="18">
    <w:abstractNumId w:val="13"/>
    <w:lvlOverride w:ilvl="0">
      <w:startOverride w:val="1"/>
    </w:lvlOverride>
  </w:num>
  <w:num w:numId="19">
    <w:abstractNumId w:val="13"/>
    <w:lvlOverride w:ilvl="0">
      <w:startOverride w:val="1"/>
      <w:lvl w:ilvl="0" w:tplc="1B109CB6">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startOverride w:val="1"/>
      <w:lvl w:ilvl="1" w:tplc="61E29038">
        <w:start w:val="1"/>
        <w:numFmt w:val="decimal"/>
        <w:lvlText w:val="%2."/>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startOverride w:val="1"/>
      <w:lvl w:ilvl="2" w:tplc="4A40C89E">
        <w:start w:val="1"/>
        <w:numFmt w:val="decimal"/>
        <w:lvlText w:val="%3."/>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startOverride w:val="1"/>
      <w:lvl w:ilvl="3" w:tplc="018E07D2">
        <w:start w:val="1"/>
        <w:numFmt w:val="decimal"/>
        <w:lvlText w:val="%4."/>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94C3FB4">
        <w:start w:val="1"/>
        <w:numFmt w:val="decimal"/>
        <w:lvlText w:val="%5."/>
        <w:lvlJc w:val="left"/>
        <w:pPr>
          <w:ind w:left="3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45704720">
        <w:start w:val="1"/>
        <w:numFmt w:val="decimal"/>
        <w:lvlText w:val="%6."/>
        <w:lvlJc w:val="left"/>
        <w:pPr>
          <w:ind w:left="45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F9FCEFB4">
        <w:start w:val="1"/>
        <w:numFmt w:val="decimal"/>
        <w:lvlText w:val="%7."/>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8562AAE6">
        <w:start w:val="1"/>
        <w:numFmt w:val="decimal"/>
        <w:lvlText w:val="%8."/>
        <w:lvlJc w:val="left"/>
        <w:pPr>
          <w:ind w:left="6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B6846BDE">
        <w:start w:val="1"/>
        <w:numFmt w:val="decimal"/>
        <w:lvlText w:val="%9."/>
        <w:lvlJc w:val="left"/>
        <w:pPr>
          <w:ind w:left="7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0">
    <w:abstractNumId w:val="8"/>
  </w:num>
  <w:num w:numId="21">
    <w:abstractNumId w:val="3"/>
  </w:num>
  <w:num w:numId="22">
    <w:abstractNumId w:val="1"/>
  </w:num>
  <w:num w:numId="23">
    <w:abstractNumId w:val="14"/>
  </w:num>
  <w:num w:numId="24">
    <w:abstractNumId w:val="14"/>
    <w:lvlOverride w:ilvl="0">
      <w:startOverride w:val="1"/>
      <w:lvl w:ilvl="0" w:tplc="5C36073E">
        <w:start w:val="1"/>
        <w:numFmt w:val="decimal"/>
        <w:lvlText w:val="%1."/>
        <w:lvlJc w:val="left"/>
        <w:pPr>
          <w:ind w:left="983" w:hanging="19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17CE7C64">
        <w:start w:val="1"/>
        <w:numFmt w:val="lowerLetter"/>
        <w:lvlText w:val="%2."/>
        <w:lvlJc w:val="left"/>
        <w:pPr>
          <w:ind w:left="1703" w:hanging="195"/>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2">
      <w:startOverride w:val="1"/>
      <w:lvl w:ilvl="2" w:tplc="653E882C">
        <w:start w:val="1"/>
        <w:numFmt w:val="lowerRoman"/>
        <w:lvlText w:val="%3."/>
        <w:lvlJc w:val="left"/>
        <w:pPr>
          <w:ind w:left="2477" w:hanging="13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3">
      <w:startOverride w:val="1"/>
      <w:lvl w:ilvl="3" w:tplc="69929C4E">
        <w:start w:val="1"/>
        <w:numFmt w:val="decimal"/>
        <w:lvlText w:val="%4."/>
        <w:lvlJc w:val="left"/>
        <w:pPr>
          <w:ind w:left="3143" w:hanging="195"/>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4">
      <w:startOverride w:val="1"/>
      <w:lvl w:ilvl="4" w:tplc="C3900978">
        <w:start w:val="1"/>
        <w:numFmt w:val="lowerLetter"/>
        <w:lvlText w:val="%5."/>
        <w:lvlJc w:val="left"/>
        <w:pPr>
          <w:ind w:left="3863" w:hanging="195"/>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5">
      <w:startOverride w:val="1"/>
      <w:lvl w:ilvl="5" w:tplc="9A401810">
        <w:start w:val="1"/>
        <w:numFmt w:val="lowerRoman"/>
        <w:lvlText w:val="%6."/>
        <w:lvlJc w:val="left"/>
        <w:pPr>
          <w:ind w:left="4637" w:hanging="13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6">
      <w:startOverride w:val="1"/>
      <w:lvl w:ilvl="6" w:tplc="82E65B0A">
        <w:start w:val="1"/>
        <w:numFmt w:val="decimal"/>
        <w:lvlText w:val="%7."/>
        <w:lvlJc w:val="left"/>
        <w:pPr>
          <w:ind w:left="5303" w:hanging="195"/>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7">
      <w:startOverride w:val="1"/>
      <w:lvl w:ilvl="7" w:tplc="F52A02BE">
        <w:start w:val="1"/>
        <w:numFmt w:val="lowerLetter"/>
        <w:lvlText w:val="%8."/>
        <w:lvlJc w:val="left"/>
        <w:pPr>
          <w:ind w:left="6023" w:hanging="195"/>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lvlOverride w:ilvl="8">
      <w:startOverride w:val="1"/>
      <w:lvl w:ilvl="8" w:tplc="A4F2634C">
        <w:start w:val="1"/>
        <w:numFmt w:val="lowerRoman"/>
        <w:lvlText w:val="%9."/>
        <w:lvlJc w:val="left"/>
        <w:pPr>
          <w:ind w:left="6797" w:hanging="130"/>
        </w:pPr>
        <w:rPr>
          <w:rFonts w:hAnsi="Arial Unicode MS"/>
          <w:caps w:val="0"/>
          <w:smallCaps w:val="0"/>
          <w:strike w:val="0"/>
          <w:dstrike w:val="0"/>
          <w:outline w:val="0"/>
          <w:emboss w:val="0"/>
          <w:imprint w:val="0"/>
          <w:spacing w:val="0"/>
          <w:w w:val="100"/>
          <w:kern w:val="0"/>
          <w:position w:val="0"/>
          <w:sz w:val="12"/>
          <w:szCs w:val="12"/>
          <w:highlight w:val="none"/>
          <w:vertAlign w:val="baseline"/>
        </w:rPr>
      </w:lvl>
    </w:lvlOverride>
  </w:num>
  <w:num w:numId="25">
    <w:abstractNumId w:val="14"/>
    <w:lvlOverride w:ilvl="0">
      <w:lvl w:ilvl="0" w:tplc="5C36073E">
        <w:start w:val="1"/>
        <w:numFmt w:val="decimal"/>
        <w:lvlText w:val="%1."/>
        <w:lvlJc w:val="left"/>
        <w:pPr>
          <w:ind w:left="11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CE7C64">
        <w:start w:val="1"/>
        <w:numFmt w:val="lowerLetter"/>
        <w:lvlText w:val="%2."/>
        <w:lvlJc w:val="left"/>
        <w:pPr>
          <w:ind w:left="18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E882C">
        <w:start w:val="1"/>
        <w:numFmt w:val="lowerRoman"/>
        <w:lvlText w:val="%3."/>
        <w:lvlJc w:val="left"/>
        <w:pPr>
          <w:ind w:left="258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929C4E">
        <w:start w:val="1"/>
        <w:numFmt w:val="decimal"/>
        <w:lvlText w:val="%4."/>
        <w:lvlJc w:val="left"/>
        <w:pPr>
          <w:ind w:left="330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900978">
        <w:start w:val="1"/>
        <w:numFmt w:val="lowerLetter"/>
        <w:lvlText w:val="%5."/>
        <w:lvlJc w:val="left"/>
        <w:pPr>
          <w:ind w:left="402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401810">
        <w:start w:val="1"/>
        <w:numFmt w:val="lowerRoman"/>
        <w:lvlText w:val="%6."/>
        <w:lvlJc w:val="left"/>
        <w:pPr>
          <w:ind w:left="4745" w:hanging="2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E65B0A">
        <w:start w:val="1"/>
        <w:numFmt w:val="decimal"/>
        <w:lvlText w:val="%7."/>
        <w:lvlJc w:val="left"/>
        <w:pPr>
          <w:ind w:left="546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2A02BE">
        <w:start w:val="1"/>
        <w:numFmt w:val="lowerLetter"/>
        <w:lvlText w:val="%8."/>
        <w:lvlJc w:val="left"/>
        <w:pPr>
          <w:ind w:left="618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F2634C">
        <w:start w:val="1"/>
        <w:numFmt w:val="lowerRoman"/>
        <w:lvlText w:val="%9."/>
        <w:lvlJc w:val="left"/>
        <w:pPr>
          <w:ind w:left="6905" w:hanging="2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6">
    <w:abstractNumId w:val="14"/>
    <w:lvlOverride w:ilvl="0">
      <w:lvl w:ilvl="0" w:tplc="5C36073E">
        <w:start w:val="1"/>
        <w:numFmt w:val="decimal"/>
        <w:lvlText w:val="%1."/>
        <w:lvlJc w:val="left"/>
        <w:pPr>
          <w:ind w:left="114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17CE7C64">
        <w:start w:val="1"/>
        <w:numFmt w:val="lowerLetter"/>
        <w:lvlText w:val="%2."/>
        <w:lvlJc w:val="left"/>
        <w:pPr>
          <w:ind w:left="18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53E882C">
        <w:start w:val="1"/>
        <w:numFmt w:val="lowerRoman"/>
        <w:lvlText w:val="%3."/>
        <w:lvlJc w:val="left"/>
        <w:pPr>
          <w:ind w:left="2586"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69929C4E">
        <w:start w:val="1"/>
        <w:numFmt w:val="decimal"/>
        <w:lvlText w:val="%4."/>
        <w:lvlJc w:val="left"/>
        <w:pPr>
          <w:ind w:left="330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3900978">
        <w:start w:val="1"/>
        <w:numFmt w:val="lowerLetter"/>
        <w:lvlText w:val="%5."/>
        <w:lvlJc w:val="left"/>
        <w:pPr>
          <w:ind w:left="402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A401810">
        <w:start w:val="1"/>
        <w:numFmt w:val="lowerRoman"/>
        <w:lvlText w:val="%6."/>
        <w:lvlJc w:val="left"/>
        <w:pPr>
          <w:ind w:left="4746" w:hanging="29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82E65B0A">
        <w:start w:val="1"/>
        <w:numFmt w:val="decimal"/>
        <w:lvlText w:val="%7."/>
        <w:lvlJc w:val="left"/>
        <w:pPr>
          <w:ind w:left="546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F52A02BE">
        <w:start w:val="1"/>
        <w:numFmt w:val="lowerLetter"/>
        <w:lvlText w:val="%8."/>
        <w:lvlJc w:val="left"/>
        <w:pPr>
          <w:ind w:left="6186"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A4F2634C">
        <w:start w:val="1"/>
        <w:numFmt w:val="lowerRoman"/>
        <w:lvlText w:val="%9."/>
        <w:lvlJc w:val="left"/>
        <w:pPr>
          <w:ind w:left="6906" w:hanging="29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7">
    <w:abstractNumId w:val="15"/>
  </w:num>
  <w:num w:numId="28">
    <w:abstractNumId w:val="18"/>
  </w:num>
  <w:num w:numId="29">
    <w:abstractNumId w:val="11"/>
  </w:num>
  <w:num w:numId="30">
    <w:abstractNumId w:val="11"/>
    <w:lvlOverride w:ilvl="0">
      <w:lvl w:ilvl="0" w:tplc="6FE41E6A">
        <w:start w:val="1"/>
        <w:numFmt w:val="decimal"/>
        <w:lvlText w:val="%1."/>
        <w:lvlJc w:val="left"/>
        <w:pPr>
          <w:ind w:left="111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410253D6">
        <w:start w:val="1"/>
        <w:numFmt w:val="lowerLetter"/>
        <w:lvlText w:val="%2."/>
        <w:lvlJc w:val="left"/>
        <w:pPr>
          <w:ind w:left="18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2">
      <w:lvl w:ilvl="2" w:tplc="CB90E590">
        <w:start w:val="1"/>
        <w:numFmt w:val="lowerRoman"/>
        <w:lvlText w:val="%3."/>
        <w:lvlJc w:val="left"/>
        <w:pPr>
          <w:ind w:left="254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3">
      <w:lvl w:ilvl="3" w:tplc="55BED0A4">
        <w:start w:val="1"/>
        <w:numFmt w:val="decimal"/>
        <w:lvlText w:val="%4."/>
        <w:lvlJc w:val="left"/>
        <w:pPr>
          <w:ind w:left="327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4">
      <w:lvl w:ilvl="4" w:tplc="DC648A10">
        <w:start w:val="1"/>
        <w:numFmt w:val="lowerLetter"/>
        <w:lvlText w:val="%5."/>
        <w:lvlJc w:val="left"/>
        <w:pPr>
          <w:ind w:left="399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5">
      <w:lvl w:ilvl="5" w:tplc="19202BBC">
        <w:start w:val="1"/>
        <w:numFmt w:val="lowerRoman"/>
        <w:lvlText w:val="%6."/>
        <w:lvlJc w:val="left"/>
        <w:pPr>
          <w:ind w:left="470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6">
      <w:lvl w:ilvl="6" w:tplc="1FB2542A">
        <w:start w:val="1"/>
        <w:numFmt w:val="decimal"/>
        <w:lvlText w:val="%7."/>
        <w:lvlJc w:val="left"/>
        <w:pPr>
          <w:ind w:left="543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7">
      <w:lvl w:ilvl="7" w:tplc="5E4A9D42">
        <w:start w:val="1"/>
        <w:numFmt w:val="lowerLetter"/>
        <w:lvlText w:val="%8."/>
        <w:lvlJc w:val="left"/>
        <w:pPr>
          <w:ind w:left="6153" w:hanging="393"/>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lvlOverride w:ilvl="8">
      <w:lvl w:ilvl="8" w:tplc="8F066B40">
        <w:start w:val="1"/>
        <w:numFmt w:val="lowerRoman"/>
        <w:lvlText w:val="%9."/>
        <w:lvlJc w:val="left"/>
        <w:pPr>
          <w:ind w:left="6867" w:hanging="329"/>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1">
    <w:abstractNumId w:val="20"/>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34D"/>
    <w:rsid w:val="00032131"/>
    <w:rsid w:val="000942E2"/>
    <w:rsid w:val="00096F46"/>
    <w:rsid w:val="000A797E"/>
    <w:rsid w:val="000B02A4"/>
    <w:rsid w:val="000D33D8"/>
    <w:rsid w:val="000F4816"/>
    <w:rsid w:val="0012258C"/>
    <w:rsid w:val="00144DAD"/>
    <w:rsid w:val="00191F80"/>
    <w:rsid w:val="001B12FB"/>
    <w:rsid w:val="00236CDC"/>
    <w:rsid w:val="002B1A47"/>
    <w:rsid w:val="003C43B0"/>
    <w:rsid w:val="003F6F10"/>
    <w:rsid w:val="004216D2"/>
    <w:rsid w:val="004219B1"/>
    <w:rsid w:val="00444D87"/>
    <w:rsid w:val="0045794F"/>
    <w:rsid w:val="00474972"/>
    <w:rsid w:val="00521F60"/>
    <w:rsid w:val="0057157A"/>
    <w:rsid w:val="00574889"/>
    <w:rsid w:val="005C4A7C"/>
    <w:rsid w:val="005D1D89"/>
    <w:rsid w:val="005F1FCE"/>
    <w:rsid w:val="006170BE"/>
    <w:rsid w:val="006801EE"/>
    <w:rsid w:val="006B7490"/>
    <w:rsid w:val="006C2CEB"/>
    <w:rsid w:val="006D584C"/>
    <w:rsid w:val="007937E2"/>
    <w:rsid w:val="007975C4"/>
    <w:rsid w:val="007C108A"/>
    <w:rsid w:val="0086246D"/>
    <w:rsid w:val="008B4E33"/>
    <w:rsid w:val="009616AC"/>
    <w:rsid w:val="009A17A2"/>
    <w:rsid w:val="009B24DA"/>
    <w:rsid w:val="009C2F58"/>
    <w:rsid w:val="00A425A3"/>
    <w:rsid w:val="00A63211"/>
    <w:rsid w:val="00A70AAC"/>
    <w:rsid w:val="00AA589C"/>
    <w:rsid w:val="00AE5023"/>
    <w:rsid w:val="00B03BA7"/>
    <w:rsid w:val="00B3034D"/>
    <w:rsid w:val="00B77B32"/>
    <w:rsid w:val="00BF31C6"/>
    <w:rsid w:val="00C13A34"/>
    <w:rsid w:val="00C3319D"/>
    <w:rsid w:val="00C62EF4"/>
    <w:rsid w:val="00C66B71"/>
    <w:rsid w:val="00CD4525"/>
    <w:rsid w:val="00CE1634"/>
    <w:rsid w:val="00D0079D"/>
    <w:rsid w:val="00D5541D"/>
    <w:rsid w:val="00D769BD"/>
    <w:rsid w:val="00D91E19"/>
    <w:rsid w:val="00DD3880"/>
    <w:rsid w:val="00DD4514"/>
    <w:rsid w:val="00E106D4"/>
    <w:rsid w:val="00E9248A"/>
    <w:rsid w:val="00F45B22"/>
    <w:rsid w:val="00F76009"/>
    <w:rsid w:val="00FB73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B828E"/>
  <w15:chartTrackingRefBased/>
  <w15:docId w15:val="{69980FD5-6643-48FA-9B4B-D88B7D56C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B749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en-GB"/>
      <w14:textOutline w14:w="0" w14:cap="flat" w14:cmpd="sng" w14:algn="ctr">
        <w14:noFill/>
        <w14:prstDash w14:val="solid"/>
        <w14:bevel/>
      </w14:textOutline>
    </w:rPr>
  </w:style>
  <w:style w:type="paragraph" w:styleId="ListParagraph">
    <w:name w:val="List Paragraph"/>
    <w:rsid w:val="006B7490"/>
    <w:pPr>
      <w:pBdr>
        <w:top w:val="nil"/>
        <w:left w:val="nil"/>
        <w:bottom w:val="nil"/>
        <w:right w:val="nil"/>
        <w:between w:val="nil"/>
        <w:bar w:val="nil"/>
      </w:pBdr>
      <w:ind w:left="720"/>
    </w:pPr>
    <w:rPr>
      <w:rFonts w:ascii="Verdana" w:eastAsia="Arial Unicode MS" w:hAnsi="Verdana" w:cs="Arial Unicode MS"/>
      <w:color w:val="000000"/>
      <w:u w:color="000000"/>
      <w:bdr w:val="nil"/>
      <w:lang w:val="en-US" w:eastAsia="en-GB"/>
    </w:rPr>
  </w:style>
  <w:style w:type="character" w:customStyle="1" w:styleId="Hyperlink0">
    <w:name w:val="Hyperlink.0"/>
    <w:basedOn w:val="DefaultParagraphFont"/>
    <w:rsid w:val="006B7490"/>
    <w:rPr>
      <w:caps w:val="0"/>
      <w:smallCaps w:val="0"/>
      <w:outline w:val="0"/>
      <w:color w:val="0000FF"/>
      <w:u w:val="single" w:color="0000FF"/>
      <w:lang w:val="en-US"/>
    </w:rPr>
  </w:style>
  <w:style w:type="paragraph" w:styleId="NormalWeb">
    <w:name w:val="Normal (Web)"/>
    <w:rsid w:val="003F6F10"/>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lang w:val="en-US" w:eastAsia="en-GB"/>
    </w:rPr>
  </w:style>
  <w:style w:type="character" w:styleId="Hyperlink">
    <w:name w:val="Hyperlink"/>
    <w:rsid w:val="00AA58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943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esajrand@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263</Words>
  <Characters>1501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Salmons - Morgan Sindall</dc:creator>
  <cp:keywords/>
  <dc:description/>
  <cp:lastModifiedBy>Warren Salmons - Morgan Sindall</cp:lastModifiedBy>
  <cp:revision>11</cp:revision>
  <dcterms:created xsi:type="dcterms:W3CDTF">2022-02-06T22:22:00Z</dcterms:created>
  <dcterms:modified xsi:type="dcterms:W3CDTF">2022-02-06T22:32:00Z</dcterms:modified>
</cp:coreProperties>
</file>